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F15" w:rsidRDefault="00967F15" w:rsidP="00967F15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ПРАВОСВІДОМІСТЬ І ПРАВОВА КУЛЬТУРА</w:t>
      </w:r>
    </w:p>
    <w:p w:rsidR="00625C3E" w:rsidRDefault="00625C3E" w:rsidP="00967F15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План</w:t>
      </w:r>
    </w:p>
    <w:p w:rsidR="00625C3E" w:rsidRDefault="00625C3E" w:rsidP="00625C3E">
      <w:pPr>
        <w:pStyle w:val="a3"/>
        <w:numPr>
          <w:ilvl w:val="0"/>
          <w:numId w:val="1"/>
        </w:numPr>
        <w:shd w:val="clear" w:color="auto" w:fill="FFFFFF"/>
        <w:spacing w:before="72" w:beforeAutospacing="0" w:after="72" w:afterAutospacing="0" w:line="312" w:lineRule="atLeast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. Правосвідомість, її структура та функції</w:t>
      </w:r>
    </w:p>
    <w:p w:rsidR="00625C3E" w:rsidRDefault="00625C3E" w:rsidP="00625C3E">
      <w:pPr>
        <w:pStyle w:val="a3"/>
        <w:numPr>
          <w:ilvl w:val="0"/>
          <w:numId w:val="1"/>
        </w:numPr>
        <w:shd w:val="clear" w:color="auto" w:fill="FFFFFF"/>
        <w:spacing w:before="72" w:beforeAutospacing="0" w:after="72" w:afterAutospacing="0" w:line="312" w:lineRule="atLeast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Рівні і види правосвідомості</w:t>
      </w:r>
    </w:p>
    <w:p w:rsidR="00625C3E" w:rsidRDefault="00625C3E" w:rsidP="00625C3E">
      <w:pPr>
        <w:pStyle w:val="a3"/>
        <w:shd w:val="clear" w:color="auto" w:fill="FFFFFF"/>
        <w:spacing w:before="72" w:beforeAutospacing="0" w:after="72" w:afterAutospacing="0" w:line="312" w:lineRule="atLeast"/>
        <w:ind w:left="375"/>
        <w:rPr>
          <w:rFonts w:ascii="Helvetica" w:hAnsi="Helvetica"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3. Правова культура</w:t>
      </w:r>
    </w:p>
    <w:p w:rsidR="00625C3E" w:rsidRDefault="00625C3E" w:rsidP="00625C3E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4. Деформації правосвідомості</w:t>
      </w:r>
    </w:p>
    <w:p w:rsidR="00A4349E" w:rsidRDefault="00A4349E" w:rsidP="00A4349E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5. Правове виховання, його </w:t>
      </w:r>
      <w:r>
        <w:rPr>
          <w:color w:val="000000"/>
          <w:sz w:val="23"/>
          <w:szCs w:val="23"/>
        </w:rPr>
        <w:t>мета, </w:t>
      </w:r>
      <w:r>
        <w:rPr>
          <w:b/>
          <w:bCs/>
          <w:color w:val="000000"/>
          <w:sz w:val="23"/>
          <w:szCs w:val="23"/>
        </w:rPr>
        <w:t>форми і методи</w:t>
      </w:r>
    </w:p>
    <w:p w:rsidR="00A4349E" w:rsidRDefault="00A4349E" w:rsidP="00A4349E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6. Правова соціалізація</w:t>
      </w:r>
    </w:p>
    <w:p w:rsidR="00BB42B2" w:rsidRDefault="00BB42B2" w:rsidP="00BB42B2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rPr>
          <w:rFonts w:ascii="Helvetica" w:hAnsi="Helvetica"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7. Професійна </w:t>
      </w:r>
      <w:proofErr w:type="spellStart"/>
      <w:r>
        <w:rPr>
          <w:b/>
          <w:bCs/>
          <w:color w:val="000000"/>
          <w:sz w:val="23"/>
          <w:szCs w:val="23"/>
        </w:rPr>
        <w:t>правосвідомістьі</w:t>
      </w:r>
      <w:proofErr w:type="spellEnd"/>
      <w:r>
        <w:rPr>
          <w:b/>
          <w:bCs/>
          <w:color w:val="000000"/>
          <w:sz w:val="23"/>
          <w:szCs w:val="23"/>
        </w:rPr>
        <w:t xml:space="preserve"> професійна правова культура</w:t>
      </w:r>
    </w:p>
    <w:p w:rsidR="00967F15" w:rsidRPr="00BB42B2" w:rsidRDefault="00967F15" w:rsidP="00BB42B2">
      <w:pPr>
        <w:pStyle w:val="a3"/>
        <w:shd w:val="clear" w:color="auto" w:fill="FFFFFF"/>
        <w:spacing w:before="72" w:beforeAutospacing="0" w:after="72" w:afterAutospacing="0" w:line="312" w:lineRule="atLeast"/>
        <w:rPr>
          <w:rFonts w:asciiTheme="minorHAnsi" w:hAnsiTheme="minorHAnsi"/>
          <w:color w:val="000000"/>
          <w:sz w:val="23"/>
          <w:szCs w:val="23"/>
        </w:rPr>
      </w:pPr>
      <w:bookmarkStart w:id="0" w:name="_GoBack"/>
      <w:bookmarkEnd w:id="0"/>
    </w:p>
    <w:p w:rsidR="00967F15" w:rsidRDefault="00967F15" w:rsidP="00967F15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center"/>
        <w:rPr>
          <w:rFonts w:ascii="Helvetica" w:hAnsi="Helvetica"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1. Правосвідомість, її структура та функції</w:t>
      </w:r>
    </w:p>
    <w:p w:rsidR="00967F15" w:rsidRDefault="00967F15" w:rsidP="00967F15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Правосвідомість </w:t>
      </w:r>
      <w:r>
        <w:rPr>
          <w:color w:val="000000"/>
          <w:sz w:val="23"/>
          <w:szCs w:val="23"/>
        </w:rPr>
        <w:t>— це сукупність ідей, поглядів, уяв</w:t>
      </w:r>
      <w:r>
        <w:rPr>
          <w:color w:val="000000"/>
          <w:sz w:val="23"/>
          <w:szCs w:val="23"/>
        </w:rPr>
        <w:softHyphen/>
        <w:t>лень, почуттів, оцінок і установок, що виражають ставлен</w:t>
      </w:r>
      <w:r>
        <w:rPr>
          <w:color w:val="000000"/>
          <w:sz w:val="23"/>
          <w:szCs w:val="23"/>
        </w:rPr>
        <w:softHyphen/>
        <w:t>ня людей і соціальних спільнот до чинного, минулого і ба</w:t>
      </w:r>
      <w:r>
        <w:rPr>
          <w:color w:val="000000"/>
          <w:sz w:val="23"/>
          <w:szCs w:val="23"/>
        </w:rPr>
        <w:softHyphen/>
        <w:t>жаного права.</w:t>
      </w:r>
    </w:p>
    <w:p w:rsidR="00967F15" w:rsidRDefault="00967F15" w:rsidP="00967F15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Правосвідомість є одним з різновидів суспільної свідо</w:t>
      </w:r>
      <w:r>
        <w:rPr>
          <w:color w:val="000000"/>
          <w:sz w:val="23"/>
          <w:szCs w:val="23"/>
        </w:rPr>
        <w:softHyphen/>
        <w:t>мості; вона відображає правову дійсність. Об'єктом пізнан</w:t>
      </w:r>
      <w:r>
        <w:rPr>
          <w:color w:val="000000"/>
          <w:sz w:val="23"/>
          <w:szCs w:val="23"/>
        </w:rPr>
        <w:softHyphen/>
        <w:t>ня правосвідомості, як правило, є чинне право у всьому різноманітті його проявів. Разом з тим вона може включа</w:t>
      </w:r>
      <w:r>
        <w:rPr>
          <w:color w:val="000000"/>
          <w:sz w:val="23"/>
          <w:szCs w:val="23"/>
        </w:rPr>
        <w:softHyphen/>
        <w:t>ти оцінку минулого права або формувати уявлення про право бажане, майбутнє.</w:t>
      </w:r>
    </w:p>
    <w:p w:rsidR="00967F15" w:rsidRDefault="00967F15" w:rsidP="00967F15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Носіями правосвідомості є різні суб'єкти права: особа, громадські об'єднання, політичні партії, державні органи та їхні посадовці, юристи-учені, юристи-практики, суспіль</w:t>
      </w:r>
      <w:r>
        <w:rPr>
          <w:color w:val="000000"/>
          <w:sz w:val="23"/>
          <w:szCs w:val="23"/>
        </w:rPr>
        <w:softHyphen/>
        <w:t>ство в цілому.</w:t>
      </w:r>
    </w:p>
    <w:p w:rsidR="00967F15" w:rsidRDefault="00967F15" w:rsidP="00967F15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Правосвідомість служить </w:t>
      </w:r>
      <w:proofErr w:type="spellStart"/>
      <w:r>
        <w:rPr>
          <w:color w:val="000000"/>
          <w:sz w:val="23"/>
          <w:szCs w:val="23"/>
        </w:rPr>
        <w:t>саморегулятором</w:t>
      </w:r>
      <w:proofErr w:type="spellEnd"/>
      <w:r>
        <w:rPr>
          <w:color w:val="000000"/>
          <w:sz w:val="23"/>
          <w:szCs w:val="23"/>
        </w:rPr>
        <w:t> поведінки людей і надає їй цілеспрямований характер. Вона орієнтує суб'єктів права в різних правових ситуаціях, дозволяє зро</w:t>
      </w:r>
      <w:r>
        <w:rPr>
          <w:color w:val="000000"/>
          <w:sz w:val="23"/>
          <w:szCs w:val="23"/>
        </w:rPr>
        <w:softHyphen/>
        <w:t>бити правильний вибір, ухвалити юридично значуще рі</w:t>
      </w:r>
      <w:r>
        <w:rPr>
          <w:color w:val="000000"/>
          <w:sz w:val="23"/>
          <w:szCs w:val="23"/>
        </w:rPr>
        <w:softHyphen/>
        <w:t>шення.</w:t>
      </w:r>
    </w:p>
    <w:p w:rsidR="00967F15" w:rsidRDefault="00967F15" w:rsidP="00967F15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Правосвідомість виявляється на всіх стадіях механізму правового регулювання, впливає на функціонування прак</w:t>
      </w:r>
      <w:r>
        <w:rPr>
          <w:color w:val="000000"/>
          <w:sz w:val="23"/>
          <w:szCs w:val="23"/>
        </w:rPr>
        <w:softHyphen/>
        <w:t>тично кожного елемента правової системи.</w:t>
      </w:r>
    </w:p>
    <w:p w:rsidR="00967F15" w:rsidRDefault="00967F15" w:rsidP="00967F15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Правосвідомість є одним із найважливіших чинників розвитку права і </w:t>
      </w:r>
      <w:proofErr w:type="spellStart"/>
      <w:r>
        <w:rPr>
          <w:color w:val="000000"/>
          <w:sz w:val="23"/>
          <w:szCs w:val="23"/>
        </w:rPr>
        <w:t>праворозуміння</w:t>
      </w:r>
      <w:proofErr w:type="spellEnd"/>
      <w:r>
        <w:rPr>
          <w:color w:val="000000"/>
          <w:sz w:val="23"/>
          <w:szCs w:val="23"/>
        </w:rPr>
        <w:t>. Право, яке формується як суспільний компроміс, не може бути досконалим. У ньо</w:t>
      </w:r>
      <w:r>
        <w:rPr>
          <w:color w:val="000000"/>
          <w:sz w:val="23"/>
          <w:szCs w:val="23"/>
        </w:rPr>
        <w:softHyphen/>
        <w:t>му неминуче виникають певні прогалини, внутрішні роз </w:t>
      </w:r>
      <w:proofErr w:type="spellStart"/>
      <w:r>
        <w:rPr>
          <w:color w:val="000000"/>
          <w:sz w:val="23"/>
          <w:szCs w:val="23"/>
        </w:rPr>
        <w:t>біжності</w:t>
      </w:r>
      <w:proofErr w:type="spellEnd"/>
      <w:r>
        <w:rPr>
          <w:color w:val="000000"/>
          <w:sz w:val="23"/>
          <w:szCs w:val="23"/>
        </w:rPr>
        <w:t>. Аналіз, оцінка права і практики його застосуван</w:t>
      </w:r>
      <w:r>
        <w:rPr>
          <w:color w:val="000000"/>
          <w:sz w:val="23"/>
          <w:szCs w:val="23"/>
        </w:rPr>
        <w:softHyphen/>
        <w:t>ня дозволяє виявити існуючі недоліки.</w:t>
      </w:r>
    </w:p>
    <w:p w:rsidR="00967F15" w:rsidRDefault="00967F15" w:rsidP="00967F15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Будучи однією з форм суспільної свідомості разом з мо</w:t>
      </w:r>
      <w:r>
        <w:rPr>
          <w:color w:val="000000"/>
          <w:sz w:val="23"/>
          <w:szCs w:val="23"/>
        </w:rPr>
        <w:softHyphen/>
        <w:t>раллю, релігією, мистецтвом, наукою, правосвідомість виступає як спосіб духовного пізнання дійсності.</w:t>
      </w:r>
    </w:p>
    <w:p w:rsidR="00967F15" w:rsidRDefault="00967F15" w:rsidP="00967F15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Структура правосвідомості:</w:t>
      </w:r>
    </w:p>
    <w:p w:rsidR="00967F15" w:rsidRDefault="00967F15" w:rsidP="00967F15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1) </w:t>
      </w:r>
      <w:r>
        <w:rPr>
          <w:i/>
          <w:iCs/>
          <w:color w:val="000000"/>
          <w:sz w:val="23"/>
          <w:szCs w:val="23"/>
        </w:rPr>
        <w:t>правова психологія </w:t>
      </w:r>
      <w:r>
        <w:rPr>
          <w:color w:val="000000"/>
          <w:sz w:val="23"/>
          <w:szCs w:val="23"/>
        </w:rPr>
        <w:t>— переживання, почуття, настрої, звички, стереотипи, які виникають у людей у зв'язку з правовими нормами і практикою їх реалізації. Вона є стихійним пластом правової свідомості. Так, проявами правової психології є почуття справедливості, повага до прав і свобод людини, нетерпимість або, навпаки, байдужість до беззаконня, страх перед відповідальністю, емоційна реакція на правові явища. Правова психологія, разом із раціональними елементами, містить елементи несвідомого і підсвідомого (інтуїція, афект, звичка, паніка тощо). Ірраціональний компонент правової психології може активно впливати на формування як правомірної, так і протиправної поведінки.</w:t>
      </w:r>
    </w:p>
    <w:p w:rsidR="00967F15" w:rsidRDefault="00967F15" w:rsidP="00967F15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lastRenderedPageBreak/>
        <w:t>Помилково було б оцінювати цю складову правової сві</w:t>
      </w:r>
      <w:r>
        <w:rPr>
          <w:color w:val="000000"/>
          <w:sz w:val="23"/>
          <w:szCs w:val="23"/>
        </w:rPr>
        <w:softHyphen/>
        <w:t>домості як щось другорядне. Ігнорування правової психо</w:t>
      </w:r>
      <w:r>
        <w:rPr>
          <w:color w:val="000000"/>
          <w:sz w:val="23"/>
          <w:szCs w:val="23"/>
        </w:rPr>
        <w:softHyphen/>
        <w:t>логії може призвести до гальмування або навіть провалу правової політики в певній галузі. Прикладом такої зне</w:t>
      </w:r>
      <w:r>
        <w:rPr>
          <w:color w:val="000000"/>
          <w:sz w:val="23"/>
          <w:szCs w:val="23"/>
        </w:rPr>
        <w:softHyphen/>
        <w:t>ваги з'явилася антиалкогольна кампанія в останні роки існування СРСР;</w:t>
      </w:r>
    </w:p>
    <w:p w:rsidR="00967F15" w:rsidRDefault="00967F15" w:rsidP="00967F15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2) </w:t>
      </w:r>
      <w:r>
        <w:rPr>
          <w:i/>
          <w:iCs/>
          <w:color w:val="000000"/>
          <w:sz w:val="23"/>
          <w:szCs w:val="23"/>
        </w:rPr>
        <w:t>правова ідеологія </w:t>
      </w:r>
      <w:r>
        <w:rPr>
          <w:color w:val="000000"/>
          <w:sz w:val="23"/>
          <w:szCs w:val="23"/>
        </w:rPr>
        <w:t>— ідеї, теорії, погляди, які відображають та оцінюють правову реальність. Це більш глибоке осмислення суб'єктами правових явищ, що характеризує раціональний рівень правових оцінок.</w:t>
      </w:r>
    </w:p>
    <w:p w:rsidR="00967F15" w:rsidRDefault="00967F15" w:rsidP="00967F15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Для правової ідеології характерним є цілеспрямоване наукове, зокрема філософське, осмислення права не на рівні його окремих проявів, а як цілісного явища, яке має свою власну цінність. Прикладом правової ідеології є учен</w:t>
      </w:r>
      <w:r>
        <w:rPr>
          <w:color w:val="000000"/>
          <w:sz w:val="23"/>
          <w:szCs w:val="23"/>
        </w:rPr>
        <w:softHyphen/>
        <w:t>ня природно-правових, позитивістських, історичних та інших шкіл права. Частину цієї ідеології складають сучас</w:t>
      </w:r>
      <w:r>
        <w:rPr>
          <w:color w:val="000000"/>
          <w:sz w:val="23"/>
          <w:szCs w:val="23"/>
        </w:rPr>
        <w:softHyphen/>
        <w:t>ні наукові погляди на право.</w:t>
      </w:r>
    </w:p>
    <w:p w:rsidR="00967F15" w:rsidRDefault="00967F15" w:rsidP="00967F15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У правовій ідеології можуть відображатися інтереси великих соціальних спільнот (класів, професійних, релі</w:t>
      </w:r>
      <w:r>
        <w:rPr>
          <w:color w:val="000000"/>
          <w:sz w:val="23"/>
          <w:szCs w:val="23"/>
        </w:rPr>
        <w:softHyphen/>
        <w:t xml:space="preserve">гійних, етнічних груп), хоча конкретна правова теорія </w:t>
      </w:r>
      <w:proofErr w:type="spellStart"/>
      <w:r>
        <w:rPr>
          <w:color w:val="000000"/>
          <w:sz w:val="23"/>
          <w:szCs w:val="23"/>
        </w:rPr>
        <w:t>абоконцепція</w:t>
      </w:r>
      <w:proofErr w:type="spellEnd"/>
      <w:r>
        <w:rPr>
          <w:color w:val="000000"/>
          <w:sz w:val="23"/>
          <w:szCs w:val="23"/>
        </w:rPr>
        <w:t xml:space="preserve"> завжди </w:t>
      </w:r>
      <w:proofErr w:type="spellStart"/>
      <w:r>
        <w:rPr>
          <w:color w:val="000000"/>
          <w:sz w:val="23"/>
          <w:szCs w:val="23"/>
        </w:rPr>
        <w:t>формулюється</w:t>
      </w:r>
      <w:proofErr w:type="spellEnd"/>
      <w:r>
        <w:rPr>
          <w:color w:val="000000"/>
          <w:sz w:val="23"/>
          <w:szCs w:val="23"/>
        </w:rPr>
        <w:t xml:space="preserve"> безпосередньо тим або іншим мислителем.</w:t>
      </w:r>
    </w:p>
    <w:p w:rsidR="00967F15" w:rsidRDefault="00967F15" w:rsidP="00967F15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Правова ідеологія — головний елемент у структурі пра</w:t>
      </w:r>
      <w:r>
        <w:rPr>
          <w:color w:val="000000"/>
          <w:sz w:val="23"/>
          <w:szCs w:val="23"/>
        </w:rPr>
        <w:softHyphen/>
        <w:t xml:space="preserve">восвідомості. Відмінність правової ідеології від </w:t>
      </w:r>
      <w:proofErr w:type="spellStart"/>
      <w:r>
        <w:rPr>
          <w:color w:val="000000"/>
          <w:sz w:val="23"/>
          <w:szCs w:val="23"/>
        </w:rPr>
        <w:t>правовоїпсихології</w:t>
      </w:r>
      <w:proofErr w:type="spellEnd"/>
      <w:r>
        <w:rPr>
          <w:color w:val="000000"/>
          <w:sz w:val="23"/>
          <w:szCs w:val="23"/>
        </w:rPr>
        <w:t xml:space="preserve"> полягає в наступному. Правова психологія но</w:t>
      </w:r>
      <w:r>
        <w:rPr>
          <w:color w:val="000000"/>
          <w:sz w:val="23"/>
          <w:szCs w:val="23"/>
        </w:rPr>
        <w:softHyphen/>
        <w:t>сить емоційний характер, складається стихійно, переваж</w:t>
      </w:r>
      <w:r>
        <w:rPr>
          <w:color w:val="000000"/>
          <w:sz w:val="23"/>
          <w:szCs w:val="23"/>
        </w:rPr>
        <w:softHyphen/>
        <w:t>но на основі повсякденного досвіду людей. Правова ідеоло</w:t>
      </w:r>
      <w:r>
        <w:rPr>
          <w:color w:val="000000"/>
          <w:sz w:val="23"/>
          <w:szCs w:val="23"/>
        </w:rPr>
        <w:softHyphen/>
        <w:t>гія є перш за все знанням про право, складається на основі досліджень нормативно-правового матеріалу, наукової та навчальної літератури. Правова ідеологія прагне, виявивши суть і закономірності в бутті права, представити ці знання у вигляді певної догми. Разом із тим правова психологія і правова ідеологія тісно взаємопов'язані. Правова психоло</w:t>
      </w:r>
      <w:r>
        <w:rPr>
          <w:color w:val="000000"/>
          <w:sz w:val="23"/>
          <w:szCs w:val="23"/>
        </w:rPr>
        <w:softHyphen/>
        <w:t>гія є необхідним фоном, на якому складаються правові погляди, ідеї, теорії.</w:t>
      </w:r>
    </w:p>
    <w:p w:rsidR="00967F15" w:rsidRDefault="00967F15" w:rsidP="00967F15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Правова свідомість виконує ряд основних функцій, а саме:</w:t>
      </w:r>
    </w:p>
    <w:p w:rsidR="00967F15" w:rsidRDefault="00967F15" w:rsidP="00967F15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i/>
          <w:iCs/>
          <w:color w:val="000000"/>
          <w:sz w:val="23"/>
          <w:szCs w:val="23"/>
        </w:rPr>
        <w:t>1) гносеологічна (пізнавальна) </w:t>
      </w:r>
      <w:r>
        <w:rPr>
          <w:color w:val="000000"/>
          <w:sz w:val="23"/>
          <w:szCs w:val="23"/>
        </w:rPr>
        <w:t>функція, яка передбачає накопичення знань про право і осмислення правових явищ;</w:t>
      </w:r>
    </w:p>
    <w:p w:rsidR="00967F15" w:rsidRDefault="00967F15" w:rsidP="00967F15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i/>
          <w:iCs/>
          <w:color w:val="000000"/>
          <w:sz w:val="23"/>
          <w:szCs w:val="23"/>
        </w:rPr>
        <w:t>2) регулятивна </w:t>
      </w:r>
      <w:r>
        <w:rPr>
          <w:color w:val="000000"/>
          <w:sz w:val="23"/>
          <w:szCs w:val="23"/>
        </w:rPr>
        <w:t>функція, яка реалізується через систему мотивів, ціннісних орієнтацій, правових установок, котрі виступають специфічним регулятором (внутрішнім регулятором) поведінки людей;</w:t>
      </w:r>
    </w:p>
    <w:p w:rsidR="00967F15" w:rsidRDefault="00967F15" w:rsidP="00967F15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3) </w:t>
      </w:r>
      <w:r>
        <w:rPr>
          <w:i/>
          <w:iCs/>
          <w:color w:val="000000"/>
          <w:sz w:val="23"/>
          <w:szCs w:val="23"/>
        </w:rPr>
        <w:t>оцінна </w:t>
      </w:r>
      <w:r>
        <w:rPr>
          <w:color w:val="000000"/>
          <w:sz w:val="23"/>
          <w:szCs w:val="23"/>
        </w:rPr>
        <w:t xml:space="preserve">функція, яка передбачає оцінку правових явищ: правової поведінки людей (зокрема власної поведінки), правових норм, </w:t>
      </w:r>
      <w:proofErr w:type="spellStart"/>
      <w:r>
        <w:rPr>
          <w:color w:val="000000"/>
          <w:sz w:val="23"/>
          <w:szCs w:val="23"/>
        </w:rPr>
        <w:t>правозастосовчих</w:t>
      </w:r>
      <w:proofErr w:type="spellEnd"/>
      <w:r>
        <w:rPr>
          <w:color w:val="000000"/>
          <w:sz w:val="23"/>
          <w:szCs w:val="23"/>
        </w:rPr>
        <w:t xml:space="preserve"> органів та їхньої діяльності. Оцінки можуть бути позитивними і негативними. Негативна оцінка права може носити конструктивний характер, коли пропонуються заходи з удосконалення права і юридичної практики, і деструктивний характер, коли право відкидається як таке.</w:t>
      </w:r>
    </w:p>
    <w:p w:rsidR="00967F15" w:rsidRDefault="00967F15" w:rsidP="00967F15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 </w:t>
      </w:r>
    </w:p>
    <w:p w:rsidR="00967F15" w:rsidRDefault="00967F15" w:rsidP="00967F15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</w:p>
    <w:p w:rsidR="00967F15" w:rsidRDefault="00967F15" w:rsidP="00967F15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center"/>
        <w:rPr>
          <w:rFonts w:ascii="Helvetica" w:hAnsi="Helvetica"/>
          <w:color w:val="000000"/>
          <w:sz w:val="23"/>
          <w:szCs w:val="23"/>
        </w:rPr>
      </w:pPr>
      <w:bookmarkStart w:id="1" w:name="242"/>
      <w:bookmarkEnd w:id="1"/>
      <w:r>
        <w:rPr>
          <w:b/>
          <w:bCs/>
          <w:color w:val="000000"/>
          <w:sz w:val="23"/>
          <w:szCs w:val="23"/>
        </w:rPr>
        <w:t>2. Рівні і види правосвідомості</w:t>
      </w:r>
    </w:p>
    <w:p w:rsidR="00967F15" w:rsidRDefault="00967F15" w:rsidP="00967F15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Правосвідомість є системою взаємопов'язаних компо</w:t>
      </w:r>
      <w:r>
        <w:rPr>
          <w:color w:val="000000"/>
          <w:sz w:val="23"/>
          <w:szCs w:val="23"/>
        </w:rPr>
        <w:softHyphen/>
        <w:t>нентів, серед яких виділяють:</w:t>
      </w:r>
    </w:p>
    <w:p w:rsidR="00967F15" w:rsidRDefault="00967F15" w:rsidP="00967F15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i/>
          <w:iCs/>
          <w:color w:val="000000"/>
          <w:sz w:val="23"/>
          <w:szCs w:val="23"/>
        </w:rPr>
        <w:t>1) знання </w:t>
      </w:r>
      <w:r>
        <w:rPr>
          <w:color w:val="000000"/>
          <w:sz w:val="23"/>
          <w:szCs w:val="23"/>
        </w:rPr>
        <w:t>про право як регулятор суспільних відносин;</w:t>
      </w:r>
    </w:p>
    <w:p w:rsidR="00967F15" w:rsidRDefault="00967F15" w:rsidP="00967F15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i/>
          <w:iCs/>
          <w:color w:val="000000"/>
          <w:sz w:val="23"/>
          <w:szCs w:val="23"/>
        </w:rPr>
        <w:t>2) уявлення </w:t>
      </w:r>
      <w:r>
        <w:rPr>
          <w:color w:val="000000"/>
          <w:sz w:val="23"/>
          <w:szCs w:val="23"/>
        </w:rPr>
        <w:t>про власні права і свободи, обов'язки, відповідальність, а також види діяльності, регульовані правом;</w:t>
      </w:r>
    </w:p>
    <w:p w:rsidR="00967F15" w:rsidRDefault="00967F15" w:rsidP="00967F15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i/>
          <w:iCs/>
          <w:color w:val="000000"/>
          <w:sz w:val="23"/>
          <w:szCs w:val="23"/>
        </w:rPr>
        <w:t>3) ставлення </w:t>
      </w:r>
      <w:r>
        <w:rPr>
          <w:color w:val="000000"/>
          <w:sz w:val="23"/>
          <w:szCs w:val="23"/>
        </w:rPr>
        <w:t>до правових явищ (до права в цілому, до вимог конкретних норм права, до юридичних установ і їхньої діяльності);</w:t>
      </w:r>
    </w:p>
    <w:p w:rsidR="00967F15" w:rsidRDefault="00967F15" w:rsidP="00967F15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i/>
          <w:iCs/>
          <w:color w:val="000000"/>
          <w:sz w:val="23"/>
          <w:szCs w:val="23"/>
        </w:rPr>
        <w:lastRenderedPageBreak/>
        <w:t>4) установки </w:t>
      </w:r>
      <w:r>
        <w:rPr>
          <w:color w:val="000000"/>
          <w:sz w:val="23"/>
          <w:szCs w:val="23"/>
        </w:rPr>
        <w:t>на здійснення юридично значущих дій.</w:t>
      </w:r>
    </w:p>
    <w:p w:rsidR="00967F15" w:rsidRDefault="00967F15" w:rsidP="00967F15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Співвідношення вказаних компонентів розрізняється у різних соціальних груп і індивідів, що знаходить свій вираз в категорії </w:t>
      </w:r>
      <w:r>
        <w:rPr>
          <w:b/>
          <w:bCs/>
          <w:i/>
          <w:iCs/>
          <w:color w:val="000000"/>
          <w:sz w:val="23"/>
          <w:szCs w:val="23"/>
        </w:rPr>
        <w:t>рівня правосвідомості. </w:t>
      </w:r>
      <w:r>
        <w:rPr>
          <w:color w:val="000000"/>
          <w:sz w:val="23"/>
          <w:szCs w:val="23"/>
        </w:rPr>
        <w:t>Рівні правосві</w:t>
      </w:r>
      <w:r>
        <w:rPr>
          <w:color w:val="000000"/>
          <w:sz w:val="23"/>
          <w:szCs w:val="23"/>
        </w:rPr>
        <w:softHyphen/>
        <w:t>домості розрізняють за глибиною віддзеркалення правової дійсності:</w:t>
      </w:r>
    </w:p>
    <w:p w:rsidR="00967F15" w:rsidRDefault="00967F15" w:rsidP="00967F15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b/>
          <w:bCs/>
          <w:i/>
          <w:iCs/>
          <w:color w:val="000000"/>
          <w:sz w:val="23"/>
          <w:szCs w:val="23"/>
        </w:rPr>
        <w:t>1) буденна правосвідомість</w:t>
      </w:r>
      <w:r>
        <w:rPr>
          <w:color w:val="000000"/>
          <w:sz w:val="23"/>
          <w:szCs w:val="23"/>
        </w:rPr>
        <w:t> — масові уявлення і настрої людей з приводу права, що виникають на основі життєвого досвіду й уривчастих, несистематизованих правових знань. В її структурі домінує правова психологія. Для людей із таким рівнем правосвідомості характерні уривчасті, без</w:t>
      </w:r>
      <w:r>
        <w:rPr>
          <w:color w:val="000000"/>
          <w:sz w:val="23"/>
          <w:szCs w:val="23"/>
        </w:rPr>
        <w:softHyphen/>
        <w:t xml:space="preserve"> системні знання окремих норм, інститутів, принципів права, а також поєднання правових поглядів із моральними установками;</w:t>
      </w:r>
    </w:p>
    <w:p w:rsidR="00967F15" w:rsidRDefault="00967F15" w:rsidP="00967F15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b/>
          <w:bCs/>
          <w:i/>
          <w:iCs/>
          <w:color w:val="000000"/>
          <w:sz w:val="23"/>
          <w:szCs w:val="23"/>
        </w:rPr>
        <w:t>2) професійна правосвідомість</w:t>
      </w:r>
      <w:r>
        <w:rPr>
          <w:color w:val="000000"/>
          <w:sz w:val="23"/>
          <w:szCs w:val="23"/>
        </w:rPr>
        <w:t> — знання, переконання, традиції, почуття професійних юристів. Вона формується внаслідок отримання спеціальної професійної (юридичної) підготовки, а також під час роботи в юридичній сфері (у правоохоронних органах, суді, адвокатурі, нотаріаті тощо). Рівень правової підготовки має вирішальне значення і повинен бути вищим за рівень знань пересічного законослухняного громадянина. Основним елементом професійної правосвідомості є правова ідеологія.</w:t>
      </w:r>
    </w:p>
    <w:p w:rsidR="00967F15" w:rsidRDefault="00967F15" w:rsidP="00967F15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Носії професійної правосвідомості не тільки володіють знанням чинного права, а й уміннями та навиками його застосування. Професійній правосвідомості, в результаті певної спеціалізації юристів, властивий диференційований характер. Тому рівень і зміст правосвідомості судді, напри</w:t>
      </w:r>
      <w:r>
        <w:rPr>
          <w:color w:val="000000"/>
          <w:sz w:val="23"/>
          <w:szCs w:val="23"/>
        </w:rPr>
        <w:softHyphen/>
        <w:t>клад, відрізняється від рівня і змісту правосвідомості юрис</w:t>
      </w:r>
      <w:r>
        <w:rPr>
          <w:color w:val="000000"/>
          <w:sz w:val="23"/>
          <w:szCs w:val="23"/>
        </w:rPr>
        <w:softHyphen/>
        <w:t>консульта або адвоката;</w:t>
      </w:r>
    </w:p>
    <w:p w:rsidR="00967F15" w:rsidRDefault="00967F15" w:rsidP="00967F15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b/>
          <w:bCs/>
          <w:i/>
          <w:iCs/>
          <w:color w:val="000000"/>
          <w:sz w:val="23"/>
          <w:szCs w:val="23"/>
        </w:rPr>
        <w:t>3) наукова правосвідомість</w:t>
      </w:r>
      <w:r>
        <w:rPr>
          <w:color w:val="000000"/>
          <w:sz w:val="23"/>
          <w:szCs w:val="23"/>
        </w:rPr>
        <w:t> — ідеї, поняття, концепції, що виражають теоретичне освоєння права. Воно властиве науковцям, викладачам вищих навчальних закладів юридичного профілю, які займаються теоретичною розробкою загальних або галузевих правових проблем. У науковій правосвідомості, як і в професійному, переважає ідеологічний компонент. Але наукова правосвідомість передбачає ще й уміння оперувати правовими категоріями і принципами, розробляти теорії, концепції, здійснювати узагальнення правового матеріалу. Інакше кажучи, носій наукової правосвідомості здатний не тільки засвоювати, а й одержувати і поширювати нове знання про право, розробляти концепції і проекти нових нормативно-правових актів (інноваційний компонент правосвідомості).</w:t>
      </w:r>
    </w:p>
    <w:p w:rsidR="00967F15" w:rsidRDefault="00967F15" w:rsidP="00967F15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Види правосвідомості </w:t>
      </w:r>
      <w:proofErr w:type="spellStart"/>
      <w:r>
        <w:rPr>
          <w:color w:val="000000"/>
          <w:sz w:val="23"/>
          <w:szCs w:val="23"/>
        </w:rPr>
        <w:t>засуб'єктами</w:t>
      </w:r>
      <w:proofErr w:type="spellEnd"/>
      <w:r>
        <w:rPr>
          <w:color w:val="000000"/>
          <w:sz w:val="23"/>
          <w:szCs w:val="23"/>
        </w:rPr>
        <w:t>:</w:t>
      </w:r>
    </w:p>
    <w:p w:rsidR="00967F15" w:rsidRDefault="00967F15" w:rsidP="00967F15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i/>
          <w:iCs/>
          <w:color w:val="000000"/>
          <w:sz w:val="23"/>
          <w:szCs w:val="23"/>
        </w:rPr>
        <w:t>1) індивідуальна</w:t>
      </w:r>
      <w:r>
        <w:rPr>
          <w:color w:val="000000"/>
          <w:sz w:val="23"/>
          <w:szCs w:val="23"/>
        </w:rPr>
        <w:t> — сукупність правових поглядів, по</w:t>
      </w:r>
      <w:r>
        <w:rPr>
          <w:color w:val="000000"/>
          <w:sz w:val="23"/>
          <w:szCs w:val="23"/>
        </w:rPr>
        <w:softHyphen/>
        <w:t>чуттів, настроїв і переконань конкретного індивіда. Вона формується під впливом індивідуальних обставин життя, зовнішнього середовища і залежить від рівня правової осві</w:t>
      </w:r>
      <w:r>
        <w:rPr>
          <w:color w:val="000000"/>
          <w:sz w:val="23"/>
          <w:szCs w:val="23"/>
        </w:rPr>
        <w:softHyphen/>
        <w:t>ти індивіда;</w:t>
      </w:r>
    </w:p>
    <w:p w:rsidR="00967F15" w:rsidRDefault="00967F15" w:rsidP="00967F15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i/>
          <w:iCs/>
          <w:color w:val="000000"/>
          <w:sz w:val="23"/>
          <w:szCs w:val="23"/>
        </w:rPr>
        <w:t>2) групова</w:t>
      </w:r>
      <w:r>
        <w:rPr>
          <w:color w:val="000000"/>
          <w:sz w:val="23"/>
          <w:szCs w:val="23"/>
        </w:rPr>
        <w:t> — відображає ставлення до права, його оцінку соціальних груп (соціальних спільнот, професійних, територіальних, неформальних груп). На процес її формування впливає спільність інтересів, традицій, умов життя, а також авторитет лідера групи;</w:t>
      </w:r>
    </w:p>
    <w:p w:rsidR="00967F15" w:rsidRDefault="00967F15" w:rsidP="00967F15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i/>
          <w:iCs/>
          <w:color w:val="000000"/>
          <w:sz w:val="23"/>
          <w:szCs w:val="23"/>
        </w:rPr>
        <w:t>3) суспільна</w:t>
      </w:r>
      <w:r>
        <w:rPr>
          <w:color w:val="000000"/>
          <w:sz w:val="23"/>
          <w:szCs w:val="23"/>
        </w:rPr>
        <w:t> — виражає ставлення до права всього суспільства. Вона властива великим соціальним спільнотам (населенню країни, окремого регіону, певному етносу). Суспільна правосвідомість містить найбільш поширені й узагальнені оцінки права та правової реальності. Наприклад, для суспільної правосвідомості пострадянських країн до певної міри властивим є зневажливе ставлення до права і закону, орієнтація швидше на моральні, ніж правові приписи.</w:t>
      </w:r>
    </w:p>
    <w:p w:rsidR="00967F15" w:rsidRDefault="00967F15" w:rsidP="00967F15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Розвиток правосвідомості певною мірою зумовлений чинним правом. А й саме право залежить від правосвідо</w:t>
      </w:r>
      <w:r>
        <w:rPr>
          <w:color w:val="000000"/>
          <w:sz w:val="23"/>
          <w:szCs w:val="23"/>
        </w:rPr>
        <w:softHyphen/>
        <w:t>мості як на рівні правотворчості (приймаючи нормативні акти, законодавець має враховувати рівень правосвідомос</w:t>
      </w:r>
      <w:r>
        <w:rPr>
          <w:color w:val="000000"/>
          <w:sz w:val="23"/>
          <w:szCs w:val="23"/>
        </w:rPr>
        <w:softHyphen/>
        <w:t xml:space="preserve">ті суспільства і окремих груп населення), </w:t>
      </w:r>
      <w:r>
        <w:rPr>
          <w:color w:val="000000"/>
          <w:sz w:val="23"/>
          <w:szCs w:val="23"/>
        </w:rPr>
        <w:lastRenderedPageBreak/>
        <w:t>так і на рівні </w:t>
      </w:r>
      <w:proofErr w:type="spellStart"/>
      <w:r>
        <w:rPr>
          <w:color w:val="000000"/>
          <w:sz w:val="23"/>
          <w:szCs w:val="23"/>
        </w:rPr>
        <w:t>правореалізації</w:t>
      </w:r>
      <w:proofErr w:type="spellEnd"/>
      <w:r>
        <w:rPr>
          <w:color w:val="000000"/>
          <w:sz w:val="23"/>
          <w:szCs w:val="23"/>
        </w:rPr>
        <w:t xml:space="preserve"> (правосвідомість забезпечує добровільне дотримання норм права і допомагає правозастосуванню).</w:t>
      </w:r>
    </w:p>
    <w:p w:rsidR="00967F15" w:rsidRDefault="00967F15" w:rsidP="00967F15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 </w:t>
      </w:r>
    </w:p>
    <w:p w:rsidR="00967F15" w:rsidRDefault="00967F15" w:rsidP="00967F15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</w:p>
    <w:p w:rsidR="00967F15" w:rsidRDefault="00967F15" w:rsidP="00967F15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center"/>
        <w:rPr>
          <w:rFonts w:ascii="Helvetica" w:hAnsi="Helvetica"/>
          <w:color w:val="000000"/>
          <w:sz w:val="23"/>
          <w:szCs w:val="23"/>
        </w:rPr>
      </w:pPr>
      <w:bookmarkStart w:id="2" w:name="243"/>
      <w:bookmarkEnd w:id="2"/>
      <w:r>
        <w:rPr>
          <w:b/>
          <w:bCs/>
          <w:color w:val="000000"/>
          <w:sz w:val="23"/>
          <w:szCs w:val="23"/>
        </w:rPr>
        <w:t>3. Правова культура</w:t>
      </w:r>
    </w:p>
    <w:p w:rsidR="00967F15" w:rsidRDefault="00967F15" w:rsidP="00967F15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Правова культура є частиною загальної культури і зу</w:t>
      </w:r>
      <w:r>
        <w:rPr>
          <w:color w:val="000000"/>
          <w:sz w:val="23"/>
          <w:szCs w:val="23"/>
        </w:rPr>
        <w:softHyphen/>
        <w:t>мовлена соціальним, духовним, політичним, економічним ладом суспільства. Підкреслимо, що правова культура включає тільки прогресивні, соціально корисні та цінні правові явища. У свою чергу правова культура також є цінністю, оскільки дозволяє людям користуватися благами свободи і справедливості, служить забезпеченню правопо</w:t>
      </w:r>
      <w:r>
        <w:rPr>
          <w:color w:val="000000"/>
          <w:sz w:val="23"/>
          <w:szCs w:val="23"/>
        </w:rPr>
        <w:softHyphen/>
        <w:t>рядку, вищих інтересів суспільства і держави.</w:t>
      </w:r>
    </w:p>
    <w:p w:rsidR="00967F15" w:rsidRDefault="00967F15" w:rsidP="00967F15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Залежно від носія правової культури розрізняють: 1) пра</w:t>
      </w:r>
      <w:r>
        <w:rPr>
          <w:color w:val="000000"/>
          <w:sz w:val="23"/>
          <w:szCs w:val="23"/>
        </w:rPr>
        <w:softHyphen/>
        <w:t>вову культуру особистості; 2) правову культуру професійної групи; 3) правову культуру суспільства</w:t>
      </w:r>
    </w:p>
    <w:p w:rsidR="00967F15" w:rsidRDefault="00967F15" w:rsidP="00967F15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Правова культура особистості — це якісний правовий стан особистості, що включає знання і розуміння індивідом пра</w:t>
      </w:r>
      <w:r>
        <w:rPr>
          <w:color w:val="000000"/>
          <w:sz w:val="23"/>
          <w:szCs w:val="23"/>
        </w:rPr>
        <w:softHyphen/>
        <w:t>ва, повагу до нього, а також його дії відповідно до нього.</w:t>
      </w:r>
    </w:p>
    <w:p w:rsidR="00967F15" w:rsidRDefault="00967F15" w:rsidP="00967F15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i/>
          <w:iCs/>
          <w:color w:val="000000"/>
          <w:sz w:val="23"/>
          <w:szCs w:val="23"/>
        </w:rPr>
        <w:t>Структура правової культури особистості:</w:t>
      </w:r>
    </w:p>
    <w:p w:rsidR="00967F15" w:rsidRDefault="00967F15" w:rsidP="00967F15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i/>
          <w:iCs/>
          <w:color w:val="000000"/>
          <w:sz w:val="23"/>
          <w:szCs w:val="23"/>
        </w:rPr>
        <w:t>1) ідеологічний елемент </w:t>
      </w:r>
      <w:r>
        <w:rPr>
          <w:color w:val="000000"/>
          <w:sz w:val="23"/>
          <w:szCs w:val="23"/>
        </w:rPr>
        <w:t xml:space="preserve">— знання і розуміння права, здатність особи тлумачити зміст норм права, визначати мету видання певного нормативно-правового </w:t>
      </w:r>
      <w:proofErr w:type="spellStart"/>
      <w:r>
        <w:rPr>
          <w:color w:val="000000"/>
          <w:sz w:val="23"/>
          <w:szCs w:val="23"/>
        </w:rPr>
        <w:t>акта</w:t>
      </w:r>
      <w:proofErr w:type="spellEnd"/>
      <w:r>
        <w:rPr>
          <w:color w:val="000000"/>
          <w:sz w:val="23"/>
          <w:szCs w:val="23"/>
        </w:rPr>
        <w:t xml:space="preserve">, сферу його дії; уміння особи використовувати в практичній </w:t>
      </w:r>
      <w:proofErr w:type="spellStart"/>
      <w:r>
        <w:rPr>
          <w:color w:val="000000"/>
          <w:sz w:val="23"/>
          <w:szCs w:val="23"/>
        </w:rPr>
        <w:t>діяльностіправові</w:t>
      </w:r>
      <w:proofErr w:type="spellEnd"/>
      <w:r>
        <w:rPr>
          <w:color w:val="000000"/>
          <w:sz w:val="23"/>
          <w:szCs w:val="23"/>
        </w:rPr>
        <w:t xml:space="preserve"> знання, реалізовувати і захищати свої суб'єктивні права і законні інтереси, виконувати юридичні обов'язки. Правова культура особистості виявляється в підготовленості до сприйняття прогресивних, цивілізованих правових ідей і законів, в уміннях і навиках користуватися правом, а також в оцінці власних знань права. З цих позицій культура особистості характеризується наявністю правових культурних орієнтації;</w:t>
      </w:r>
    </w:p>
    <w:p w:rsidR="00967F15" w:rsidRDefault="00967F15" w:rsidP="00967F15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i/>
          <w:iCs/>
          <w:color w:val="000000"/>
          <w:sz w:val="23"/>
          <w:szCs w:val="23"/>
        </w:rPr>
        <w:t>2) психологічний елемент </w:t>
      </w:r>
      <w:r>
        <w:rPr>
          <w:color w:val="000000"/>
          <w:sz w:val="23"/>
          <w:szCs w:val="23"/>
        </w:rPr>
        <w:t>— повага до права, заснована на особистій переконаності в його ефективності як засобу регулювання суспільних відносин. Така повага повинна мати місце навіть у разі несхвалення індивідом окремих правових розпоряджень;</w:t>
      </w:r>
    </w:p>
    <w:p w:rsidR="00967F15" w:rsidRDefault="00967F15" w:rsidP="00967F15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i/>
          <w:iCs/>
          <w:color w:val="000000"/>
          <w:sz w:val="23"/>
          <w:szCs w:val="23"/>
        </w:rPr>
        <w:t>3) поведінковий елемент </w:t>
      </w:r>
      <w:r>
        <w:rPr>
          <w:color w:val="000000"/>
          <w:sz w:val="23"/>
          <w:szCs w:val="23"/>
        </w:rPr>
        <w:t>— переконання в необхідності діяти відповідно до розпоряджень правових норм, уміння користуватися юридичним інструментарієм, висока правова активність особи, яка виявляється в сприянні реалізації права іншими суб'єктами і в протидії правопорушенням. У цьому плані правова культура — це результат творчої культурної діяльності індивіда у сфері права.</w:t>
      </w:r>
    </w:p>
    <w:p w:rsidR="00967F15" w:rsidRDefault="00967F15" w:rsidP="00967F15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Не кожного індивіда, що знає і розуміє юридичні норми, можна вважати </w:t>
      </w:r>
      <w:proofErr w:type="spellStart"/>
      <w:r>
        <w:rPr>
          <w:color w:val="000000"/>
          <w:sz w:val="23"/>
          <w:szCs w:val="23"/>
        </w:rPr>
        <w:t>правокультурною</w:t>
      </w:r>
      <w:proofErr w:type="spellEnd"/>
      <w:r>
        <w:rPr>
          <w:color w:val="000000"/>
          <w:sz w:val="23"/>
          <w:szCs w:val="23"/>
        </w:rPr>
        <w:t xml:space="preserve"> людиною. </w:t>
      </w:r>
      <w:proofErr w:type="spellStart"/>
      <w:r>
        <w:rPr>
          <w:color w:val="000000"/>
          <w:sz w:val="23"/>
          <w:szCs w:val="23"/>
        </w:rPr>
        <w:t>Правокуль</w:t>
      </w:r>
      <w:proofErr w:type="spellEnd"/>
      <w:r>
        <w:rPr>
          <w:color w:val="000000"/>
          <w:sz w:val="23"/>
          <w:szCs w:val="23"/>
        </w:rPr>
        <w:t>-турну особистість характеризують: фактична правомірна поведінка; позитивне ставлення до права, усвідомлення соціальної значущості права і правопорядку, поважне став</w:t>
      </w:r>
      <w:r>
        <w:rPr>
          <w:color w:val="000000"/>
          <w:sz w:val="23"/>
          <w:szCs w:val="23"/>
        </w:rPr>
        <w:softHyphen/>
        <w:t>лення до прав інших індивідів; правова активність.</w:t>
      </w:r>
    </w:p>
    <w:p w:rsidR="00967F15" w:rsidRDefault="00967F15" w:rsidP="00967F15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Правова культура професійної групи характерна для осіб, що безпосередньо займаються юридичною практикою, їм властиві глибокі правові знання, розуміння права і умін</w:t>
      </w:r>
      <w:r>
        <w:rPr>
          <w:color w:val="000000"/>
          <w:sz w:val="23"/>
          <w:szCs w:val="23"/>
        </w:rPr>
        <w:softHyphen/>
        <w:t>ня його застосовувати в конкретній галузі юридичної прак</w:t>
      </w:r>
      <w:r>
        <w:rPr>
          <w:color w:val="000000"/>
          <w:sz w:val="23"/>
          <w:szCs w:val="23"/>
        </w:rPr>
        <w:softHyphen/>
        <w:t>тики.</w:t>
      </w:r>
    </w:p>
    <w:p w:rsidR="00967F15" w:rsidRDefault="00967F15" w:rsidP="00967F15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Правова культура суспільства — це система загально</w:t>
      </w:r>
      <w:r>
        <w:rPr>
          <w:color w:val="000000"/>
          <w:sz w:val="23"/>
          <w:szCs w:val="23"/>
        </w:rPr>
        <w:softHyphen/>
        <w:t>людських і національних цінностей, досягнутих суспіль</w:t>
      </w:r>
      <w:r>
        <w:rPr>
          <w:color w:val="000000"/>
          <w:sz w:val="23"/>
          <w:szCs w:val="23"/>
        </w:rPr>
        <w:softHyphen/>
        <w:t>ством у правовій сфері, що характеризують рівень його правового прогресу.</w:t>
      </w:r>
    </w:p>
    <w:p w:rsidR="00967F15" w:rsidRDefault="00967F15" w:rsidP="00967F15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Структура правової культури суспільства складається з наступних елементів:</w:t>
      </w:r>
    </w:p>
    <w:p w:rsidR="00967F15" w:rsidRDefault="00967F15" w:rsidP="00967F15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i/>
          <w:iCs/>
          <w:color w:val="000000"/>
          <w:sz w:val="23"/>
          <w:szCs w:val="23"/>
        </w:rPr>
        <w:t>1) право </w:t>
      </w:r>
      <w:r>
        <w:rPr>
          <w:color w:val="000000"/>
          <w:sz w:val="23"/>
          <w:szCs w:val="23"/>
        </w:rPr>
        <w:t>як вираз загальнолюдських і національних цінностей — свободи, справедливості, природних прав людини, демократії, — а також механізмів їх закріплення і реалізації;</w:t>
      </w:r>
    </w:p>
    <w:p w:rsidR="00967F15" w:rsidRDefault="00967F15" w:rsidP="00967F15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i/>
          <w:iCs/>
          <w:color w:val="000000"/>
          <w:sz w:val="23"/>
          <w:szCs w:val="23"/>
        </w:rPr>
        <w:lastRenderedPageBreak/>
        <w:t>2) культура </w:t>
      </w:r>
      <w:r>
        <w:rPr>
          <w:color w:val="000000"/>
          <w:sz w:val="23"/>
          <w:szCs w:val="23"/>
        </w:rPr>
        <w:t xml:space="preserve">правотворчої, </w:t>
      </w:r>
      <w:proofErr w:type="spellStart"/>
      <w:r>
        <w:rPr>
          <w:color w:val="000000"/>
          <w:sz w:val="23"/>
          <w:szCs w:val="23"/>
        </w:rPr>
        <w:t>правозастосовчої</w:t>
      </w:r>
      <w:proofErr w:type="spellEnd"/>
      <w:r>
        <w:rPr>
          <w:color w:val="000000"/>
          <w:sz w:val="23"/>
          <w:szCs w:val="23"/>
        </w:rPr>
        <w:t xml:space="preserve"> та правоохоронної діяльності державних і недержавних органів і посадовців, тобто ефективна, відповідна правовим цінностям та ідеалам діяльність з видання, тлумачення і реалізації правових приписів;</w:t>
      </w:r>
    </w:p>
    <w:p w:rsidR="00967F15" w:rsidRDefault="00967F15" w:rsidP="00967F15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3) високий рівень </w:t>
      </w:r>
      <w:r>
        <w:rPr>
          <w:i/>
          <w:iCs/>
          <w:color w:val="000000"/>
          <w:sz w:val="23"/>
          <w:szCs w:val="23"/>
        </w:rPr>
        <w:t>суспільної правосвідомості, </w:t>
      </w:r>
      <w:r>
        <w:rPr>
          <w:color w:val="000000"/>
          <w:sz w:val="23"/>
          <w:szCs w:val="23"/>
        </w:rPr>
        <w:t xml:space="preserve">для якої характерні правова інформованість населення, повага до права і закону, наявність стійких установок на </w:t>
      </w:r>
      <w:proofErr w:type="spellStart"/>
      <w:r>
        <w:rPr>
          <w:color w:val="000000"/>
          <w:sz w:val="23"/>
          <w:szCs w:val="23"/>
        </w:rPr>
        <w:t>правомірнуповедінку</w:t>
      </w:r>
      <w:proofErr w:type="spellEnd"/>
      <w:r>
        <w:rPr>
          <w:color w:val="000000"/>
          <w:sz w:val="23"/>
          <w:szCs w:val="23"/>
        </w:rPr>
        <w:t>;</w:t>
      </w:r>
    </w:p>
    <w:p w:rsidR="00967F15" w:rsidRDefault="00967F15" w:rsidP="00967F15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i/>
          <w:iCs/>
          <w:color w:val="000000"/>
          <w:sz w:val="23"/>
          <w:szCs w:val="23"/>
        </w:rPr>
        <w:t>4) правомірність </w:t>
      </w:r>
      <w:r>
        <w:rPr>
          <w:color w:val="000000"/>
          <w:sz w:val="23"/>
          <w:szCs w:val="23"/>
        </w:rPr>
        <w:t xml:space="preserve">як відповідність явищ соціального життя вимогам, що містяться в нормах і принципах права. Правомірність як стан суспільного життя тісно пов'язана з правовою активністю індивідів. При реалізації правових норм суб'єкти діють </w:t>
      </w:r>
      <w:proofErr w:type="spellStart"/>
      <w:r>
        <w:rPr>
          <w:color w:val="000000"/>
          <w:sz w:val="23"/>
          <w:szCs w:val="23"/>
        </w:rPr>
        <w:t>ініціативно</w:t>
      </w:r>
      <w:proofErr w:type="spellEnd"/>
      <w:r>
        <w:rPr>
          <w:color w:val="000000"/>
          <w:sz w:val="23"/>
          <w:szCs w:val="23"/>
        </w:rPr>
        <w:t xml:space="preserve">, </w:t>
      </w:r>
      <w:proofErr w:type="spellStart"/>
      <w:r>
        <w:rPr>
          <w:color w:val="000000"/>
          <w:sz w:val="23"/>
          <w:szCs w:val="23"/>
        </w:rPr>
        <w:t>прагнучи</w:t>
      </w:r>
      <w:proofErr w:type="spellEnd"/>
      <w:r>
        <w:rPr>
          <w:color w:val="000000"/>
          <w:sz w:val="23"/>
          <w:szCs w:val="23"/>
        </w:rPr>
        <w:t xml:space="preserve"> здійснювати правові приписи якомога ефективніше, принести максимум користі суспільству, досягти поставлених перед собою цілей, не порушуючи прав інших людей. Правова активність може виявлятися в різних сферах суспільного життя.</w:t>
      </w:r>
    </w:p>
    <w:p w:rsidR="00967F15" w:rsidRDefault="00967F15" w:rsidP="00967F15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Правова культура конкретного суспільства не може ус</w:t>
      </w:r>
      <w:r>
        <w:rPr>
          <w:color w:val="000000"/>
          <w:sz w:val="23"/>
          <w:szCs w:val="23"/>
        </w:rPr>
        <w:softHyphen/>
        <w:t>пішно розвиватися без залучення до інших правових куль</w:t>
      </w:r>
      <w:r>
        <w:rPr>
          <w:color w:val="000000"/>
          <w:sz w:val="23"/>
          <w:szCs w:val="23"/>
        </w:rPr>
        <w:softHyphen/>
        <w:t>тур, оскільки характеризується співвідношенням загаль</w:t>
      </w:r>
      <w:r>
        <w:rPr>
          <w:color w:val="000000"/>
          <w:sz w:val="23"/>
          <w:szCs w:val="23"/>
        </w:rPr>
        <w:softHyphen/>
        <w:t>нолюдського і національного. Загальнолюдське і національ</w:t>
      </w:r>
      <w:r>
        <w:rPr>
          <w:color w:val="000000"/>
          <w:sz w:val="23"/>
          <w:szCs w:val="23"/>
        </w:rPr>
        <w:softHyphen/>
        <w:t>не забезпечують соціальну суть культури в цілому.</w:t>
      </w:r>
    </w:p>
    <w:p w:rsidR="00967F15" w:rsidRDefault="00967F15" w:rsidP="00967F15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Національний компонент задає сенс і форму юридичній теорії та практиці конкретного народу, несе відбиток кон</w:t>
      </w:r>
      <w:r>
        <w:rPr>
          <w:color w:val="000000"/>
          <w:sz w:val="23"/>
          <w:szCs w:val="23"/>
        </w:rPr>
        <w:softHyphen/>
        <w:t>кретної державності і правопорядку, особливості історич</w:t>
      </w:r>
      <w:r>
        <w:rPr>
          <w:color w:val="000000"/>
          <w:sz w:val="23"/>
          <w:szCs w:val="23"/>
        </w:rPr>
        <w:softHyphen/>
        <w:t>ного розвитку і менталітету народу.</w:t>
      </w:r>
    </w:p>
    <w:p w:rsidR="00967F15" w:rsidRDefault="00967F15" w:rsidP="00967F15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Загальнолюдський компонент містить у собі можливість залучення до загальнолюдських цінностей, забезпечує ви</w:t>
      </w:r>
      <w:r>
        <w:rPr>
          <w:color w:val="000000"/>
          <w:sz w:val="23"/>
          <w:szCs w:val="23"/>
        </w:rPr>
        <w:softHyphen/>
        <w:t xml:space="preserve">вчення й осмислення досвіду </w:t>
      </w:r>
      <w:proofErr w:type="spellStart"/>
      <w:r>
        <w:rPr>
          <w:color w:val="000000"/>
          <w:sz w:val="23"/>
          <w:szCs w:val="23"/>
        </w:rPr>
        <w:t>інокультурного</w:t>
      </w:r>
      <w:proofErr w:type="spellEnd"/>
      <w:r>
        <w:rPr>
          <w:color w:val="000000"/>
          <w:sz w:val="23"/>
          <w:szCs w:val="23"/>
        </w:rPr>
        <w:t xml:space="preserve"> походження, здійснює процес інтеграції теорії права.</w:t>
      </w:r>
    </w:p>
    <w:p w:rsidR="00967F15" w:rsidRDefault="00967F15" w:rsidP="00967F15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Правова культура суспільства є складовою частиною і найважливішою передумовою існування демократичної правової держави.</w:t>
      </w:r>
    </w:p>
    <w:p w:rsidR="00DA717B" w:rsidRDefault="00DA717B" w:rsidP="00DA717B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center"/>
        <w:rPr>
          <w:rFonts w:ascii="Helvetica" w:hAnsi="Helvetica"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4. Деформації правосвідомості</w:t>
      </w:r>
    </w:p>
    <w:p w:rsidR="00DA717B" w:rsidRDefault="00DA717B" w:rsidP="00DA717B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Деформація правосвідомості — це спотворене уявлення про цінність права. Існує кілька різновидів деформацій правосвідомості, найбільш небезпечним з яких є правовий нігілізм.</w:t>
      </w:r>
    </w:p>
    <w:p w:rsidR="00DA717B" w:rsidRDefault="00DA717B" w:rsidP="00DA717B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i/>
          <w:iCs/>
          <w:color w:val="000000"/>
          <w:sz w:val="23"/>
          <w:szCs w:val="23"/>
        </w:rPr>
        <w:t>Правовий нігілізм </w:t>
      </w:r>
      <w:r>
        <w:rPr>
          <w:color w:val="000000"/>
          <w:sz w:val="23"/>
          <w:szCs w:val="23"/>
        </w:rPr>
        <w:t>— це деформація правосвідомості, для якої характерне негативне ставлення до права, закону і правових форм організації суспільних відносин. Носієм правового нігілізму може виступати особа, соціальна спіль</w:t>
      </w:r>
      <w:r>
        <w:rPr>
          <w:color w:val="000000"/>
          <w:sz w:val="23"/>
          <w:szCs w:val="23"/>
        </w:rPr>
        <w:softHyphen/>
        <w:t>нота, суспільство в цілому.</w:t>
      </w:r>
    </w:p>
    <w:p w:rsidR="00DA717B" w:rsidRDefault="00DA717B" w:rsidP="00DA717B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Правовий нігілізм є продуктом дії багатьох об'єктивних і суб'єктивних чинників:</w:t>
      </w:r>
    </w:p>
    <w:p w:rsidR="00DA717B" w:rsidRDefault="00DA717B" w:rsidP="00DA717B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i/>
          <w:iCs/>
          <w:color w:val="000000"/>
          <w:sz w:val="23"/>
          <w:szCs w:val="23"/>
        </w:rPr>
        <w:t>1) історичні традиції. </w:t>
      </w:r>
      <w:r>
        <w:rPr>
          <w:color w:val="000000"/>
          <w:sz w:val="23"/>
          <w:szCs w:val="23"/>
        </w:rPr>
        <w:t>В Україні, подібно до інших пострадянських країн, правовий нігілізм має глибоке історичне коріння. Протягом багатьох століть право і закон служили інтересам влади, а не суспільства й особи, недаремно склалася приказка: «Закон що дишло, куди повернеш, туди й вийшло». Негативне ставлення до права, його другорядність у порівнянні з мораллю і релігією було вельми характерними як для української, так і для російської інтелектуальної еліти. Свій внесок у зміцнення нігілістичного ставлення до права принесла епоха засилля партійно-комуністичної ідеології;</w:t>
      </w:r>
    </w:p>
    <w:p w:rsidR="00DA717B" w:rsidRDefault="00DA717B" w:rsidP="00DA717B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i/>
          <w:iCs/>
          <w:color w:val="000000"/>
          <w:sz w:val="23"/>
          <w:szCs w:val="23"/>
        </w:rPr>
        <w:t>2) кризовий стан суспільства. </w:t>
      </w:r>
      <w:r>
        <w:rPr>
          <w:color w:val="000000"/>
          <w:sz w:val="23"/>
          <w:szCs w:val="23"/>
        </w:rPr>
        <w:t>Було б наївним чекати поваги до права і закону в умовах наростаючої бідності, соціального розшарування українського (і російського, і всіх пострадянських) суспільства і правової незахищеності більшості населення;</w:t>
      </w:r>
    </w:p>
    <w:p w:rsidR="00DA717B" w:rsidRDefault="00DA717B" w:rsidP="00DA717B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i/>
          <w:iCs/>
          <w:color w:val="000000"/>
          <w:sz w:val="23"/>
          <w:szCs w:val="23"/>
        </w:rPr>
        <w:t>3) відсутність справжньої демократії </w:t>
      </w:r>
      <w:r>
        <w:rPr>
          <w:color w:val="000000"/>
          <w:sz w:val="23"/>
          <w:szCs w:val="23"/>
        </w:rPr>
        <w:t xml:space="preserve">в системі і функціонуванні державної влади. Владолюбство і некомпетентність бюрократія, нестабільність влади, чиновницька тяганина, корупція, що проникла в усі пори державного механізму, та інші негативні явища сучасної </w:t>
      </w:r>
      <w:r>
        <w:rPr>
          <w:color w:val="000000"/>
          <w:sz w:val="23"/>
          <w:szCs w:val="23"/>
        </w:rPr>
        <w:lastRenderedPageBreak/>
        <w:t>державності підривають авторитет навіть справедливих і об'єктивно необхідних суспільству законів;</w:t>
      </w:r>
    </w:p>
    <w:p w:rsidR="00DA717B" w:rsidRDefault="00DA717B" w:rsidP="00DA717B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i/>
          <w:iCs/>
          <w:color w:val="000000"/>
          <w:sz w:val="23"/>
          <w:szCs w:val="23"/>
        </w:rPr>
        <w:t>4) низький рівень правової культури суспільства. </w:t>
      </w:r>
      <w:r>
        <w:rPr>
          <w:color w:val="000000"/>
          <w:sz w:val="23"/>
          <w:szCs w:val="23"/>
        </w:rPr>
        <w:t xml:space="preserve">Він виявляється в слабкому знайомстві з діючим у країні правом, прагненні не стільки діяти згідно із законом, скільки обійти його. Власне, правовий нігілізм — це і наслідок, і прояв низької </w:t>
      </w:r>
      <w:proofErr w:type="spellStart"/>
      <w:r>
        <w:rPr>
          <w:color w:val="000000"/>
          <w:sz w:val="23"/>
          <w:szCs w:val="23"/>
        </w:rPr>
        <w:t>правокультурності</w:t>
      </w:r>
      <w:proofErr w:type="spellEnd"/>
      <w:r>
        <w:rPr>
          <w:color w:val="000000"/>
          <w:sz w:val="23"/>
          <w:szCs w:val="23"/>
        </w:rPr>
        <w:t>.</w:t>
      </w:r>
    </w:p>
    <w:p w:rsidR="00DA717B" w:rsidRDefault="00DA717B" w:rsidP="00DA717B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Правовий нігілізм може виступати у двох формах — </w:t>
      </w:r>
      <w:r>
        <w:rPr>
          <w:i/>
          <w:iCs/>
          <w:color w:val="000000"/>
          <w:sz w:val="23"/>
          <w:szCs w:val="23"/>
        </w:rPr>
        <w:t>те</w:t>
      </w:r>
      <w:r>
        <w:rPr>
          <w:i/>
          <w:iCs/>
          <w:color w:val="000000"/>
          <w:sz w:val="23"/>
          <w:szCs w:val="23"/>
        </w:rPr>
        <w:softHyphen/>
        <w:t>оретичній </w:t>
      </w:r>
      <w:r>
        <w:rPr>
          <w:color w:val="000000"/>
          <w:sz w:val="23"/>
          <w:szCs w:val="23"/>
        </w:rPr>
        <w:t>і </w:t>
      </w:r>
      <w:r>
        <w:rPr>
          <w:i/>
          <w:iCs/>
          <w:color w:val="000000"/>
          <w:sz w:val="23"/>
          <w:szCs w:val="23"/>
        </w:rPr>
        <w:t>практичній. </w:t>
      </w:r>
      <w:r>
        <w:rPr>
          <w:color w:val="000000"/>
          <w:sz w:val="23"/>
          <w:szCs w:val="23"/>
        </w:rPr>
        <w:t xml:space="preserve">У першому випадку має </w:t>
      </w:r>
      <w:proofErr w:type="spellStart"/>
      <w:r>
        <w:rPr>
          <w:color w:val="000000"/>
          <w:sz w:val="23"/>
          <w:szCs w:val="23"/>
        </w:rPr>
        <w:t>місцеконцептуальне</w:t>
      </w:r>
      <w:proofErr w:type="spellEnd"/>
      <w:r>
        <w:rPr>
          <w:color w:val="000000"/>
          <w:sz w:val="23"/>
          <w:szCs w:val="23"/>
        </w:rPr>
        <w:t xml:space="preserve"> виправдання і обґрунтування правового нігілізму. Праву протиставляються інші, вищі, з погляду теоретиків правового нігілізму, цінності — релігійний фундаменталізм, світова революція тощо. У другому випадку відбувається реалізація вказаних теоретичних концепцій.</w:t>
      </w:r>
    </w:p>
    <w:p w:rsidR="00DA717B" w:rsidRDefault="00DA717B" w:rsidP="00DA717B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Поряд із правовим нігілізмом існує прямо протилежне явище — </w:t>
      </w:r>
      <w:r>
        <w:rPr>
          <w:i/>
          <w:iCs/>
          <w:color w:val="000000"/>
          <w:sz w:val="23"/>
          <w:szCs w:val="23"/>
        </w:rPr>
        <w:t>правовий ідеалізм (романтизм). </w:t>
      </w:r>
      <w:r>
        <w:rPr>
          <w:color w:val="000000"/>
          <w:sz w:val="23"/>
          <w:szCs w:val="23"/>
        </w:rPr>
        <w:t>Під ним розу</w:t>
      </w:r>
      <w:r>
        <w:rPr>
          <w:color w:val="000000"/>
          <w:sz w:val="23"/>
          <w:szCs w:val="23"/>
        </w:rPr>
        <w:softHyphen/>
        <w:t>міють фетишизацію права, перебільшення реальних мож</w:t>
      </w:r>
      <w:r>
        <w:rPr>
          <w:color w:val="000000"/>
          <w:sz w:val="23"/>
          <w:szCs w:val="23"/>
        </w:rPr>
        <w:softHyphen/>
        <w:t>ливостей його впливу на долю особистості та суспільства. У суспільстві, ураженому правовим ідеалізмом, складаєть</w:t>
      </w:r>
      <w:r>
        <w:rPr>
          <w:color w:val="000000"/>
          <w:sz w:val="23"/>
          <w:szCs w:val="23"/>
        </w:rPr>
        <w:softHyphen/>
        <w:t>ся наївне переконання в тому, що справедливі і розумні закони здатні вирішити всі проблеми людства. Очікування дива від прийнятого закону дуже швидко перетворюється на розчарування через те, що закон не діє або діє зовсім не так, як мріялося.</w:t>
      </w:r>
    </w:p>
    <w:p w:rsidR="00DA717B" w:rsidRDefault="00DA717B" w:rsidP="00DA717B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i/>
          <w:iCs/>
          <w:color w:val="000000"/>
          <w:sz w:val="23"/>
          <w:szCs w:val="23"/>
        </w:rPr>
        <w:t>Правовий інфантилізм </w:t>
      </w:r>
      <w:r>
        <w:rPr>
          <w:color w:val="000000"/>
          <w:sz w:val="23"/>
          <w:szCs w:val="23"/>
        </w:rPr>
        <w:t>як різновид деформації право</w:t>
      </w:r>
      <w:r>
        <w:rPr>
          <w:color w:val="000000"/>
          <w:sz w:val="23"/>
          <w:szCs w:val="23"/>
        </w:rPr>
        <w:softHyphen/>
        <w:t>свідомості відрізняється слабкістю правових знань при твердій переконаності особи в достатньому їх рівні. На від</w:t>
      </w:r>
      <w:r>
        <w:rPr>
          <w:color w:val="000000"/>
          <w:sz w:val="23"/>
          <w:szCs w:val="23"/>
        </w:rPr>
        <w:softHyphen/>
        <w:t>міну від правового нігілізму і правового ідеалізму він є найменш небезпечним, порівняно легко переборним різно</w:t>
      </w:r>
      <w:r>
        <w:rPr>
          <w:color w:val="000000"/>
          <w:sz w:val="23"/>
          <w:szCs w:val="23"/>
        </w:rPr>
        <w:softHyphen/>
        <w:t>видом деформації правосвідомості. З правовим інфантиліз</w:t>
      </w:r>
      <w:r>
        <w:rPr>
          <w:color w:val="000000"/>
          <w:sz w:val="23"/>
          <w:szCs w:val="23"/>
        </w:rPr>
        <w:softHyphen/>
        <w:t>мом </w:t>
      </w:r>
      <w:proofErr w:type="spellStart"/>
      <w:r>
        <w:rPr>
          <w:color w:val="000000"/>
          <w:sz w:val="23"/>
          <w:szCs w:val="23"/>
        </w:rPr>
        <w:t>граничить</w:t>
      </w:r>
      <w:r>
        <w:rPr>
          <w:i/>
          <w:iCs/>
          <w:color w:val="000000"/>
          <w:sz w:val="23"/>
          <w:szCs w:val="23"/>
        </w:rPr>
        <w:t>правовий</w:t>
      </w:r>
      <w:proofErr w:type="spellEnd"/>
      <w:r>
        <w:rPr>
          <w:i/>
          <w:iCs/>
          <w:color w:val="000000"/>
          <w:sz w:val="23"/>
          <w:szCs w:val="23"/>
        </w:rPr>
        <w:t xml:space="preserve"> дилетантизм, </w:t>
      </w:r>
      <w:r>
        <w:rPr>
          <w:color w:val="000000"/>
          <w:sz w:val="23"/>
          <w:szCs w:val="23"/>
        </w:rPr>
        <w:t>який означає легковажне ставлення до права, вільне поводження із за</w:t>
      </w:r>
      <w:r>
        <w:rPr>
          <w:color w:val="000000"/>
          <w:sz w:val="23"/>
          <w:szCs w:val="23"/>
        </w:rPr>
        <w:softHyphen/>
        <w:t>коном за наявності поверхневих, безсистемних правових знань (про все —помалу).</w:t>
      </w:r>
    </w:p>
    <w:p w:rsidR="00DA717B" w:rsidRDefault="00DA717B" w:rsidP="00DA717B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i/>
          <w:iCs/>
          <w:color w:val="000000"/>
          <w:sz w:val="23"/>
          <w:szCs w:val="23"/>
        </w:rPr>
        <w:t>Правова демагогія </w:t>
      </w:r>
      <w:r>
        <w:rPr>
          <w:color w:val="000000"/>
          <w:sz w:val="23"/>
          <w:szCs w:val="23"/>
        </w:rPr>
        <w:t xml:space="preserve">характерна для осіб, які володіють правовими знаннями, але виключають або принижують його соціальну цінність і використовують право винятково в своїх особистих, часто </w:t>
      </w:r>
      <w:proofErr w:type="spellStart"/>
      <w:r>
        <w:rPr>
          <w:color w:val="000000"/>
          <w:sz w:val="23"/>
          <w:szCs w:val="23"/>
        </w:rPr>
        <w:t>антисуспільних</w:t>
      </w:r>
      <w:proofErr w:type="spellEnd"/>
      <w:r>
        <w:rPr>
          <w:color w:val="000000"/>
          <w:sz w:val="23"/>
          <w:szCs w:val="23"/>
        </w:rPr>
        <w:t xml:space="preserve"> інтересах.</w:t>
      </w:r>
    </w:p>
    <w:p w:rsidR="00DA717B" w:rsidRDefault="00DA717B" w:rsidP="00DA717B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Усі деформації правосвідомості представляють реальну або потенційну небезпеку для правопорядку, через що бо</w:t>
      </w:r>
      <w:r>
        <w:rPr>
          <w:color w:val="000000"/>
          <w:sz w:val="23"/>
          <w:szCs w:val="23"/>
        </w:rPr>
        <w:softHyphen/>
        <w:t>ротьба з ними має постійно перебувати у полі зору держави і суспільства.</w:t>
      </w:r>
    </w:p>
    <w:p w:rsidR="00DA717B" w:rsidRDefault="00DA717B" w:rsidP="00DA717B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i/>
          <w:iCs/>
          <w:color w:val="000000"/>
          <w:sz w:val="23"/>
          <w:szCs w:val="23"/>
        </w:rPr>
        <w:t>Основні напрями боротьби з деформаціями правосві</w:t>
      </w:r>
      <w:r>
        <w:rPr>
          <w:i/>
          <w:iCs/>
          <w:color w:val="000000"/>
          <w:sz w:val="23"/>
          <w:szCs w:val="23"/>
        </w:rPr>
        <w:softHyphen/>
        <w:t>домості:</w:t>
      </w:r>
    </w:p>
    <w:p w:rsidR="00DA717B" w:rsidRDefault="00DA717B" w:rsidP="00DA717B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1) підвищення загальної та правової культури громадян;</w:t>
      </w:r>
    </w:p>
    <w:p w:rsidR="00DA717B" w:rsidRDefault="00DA717B" w:rsidP="00DA717B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2) удосконалення законодавства;</w:t>
      </w:r>
    </w:p>
    <w:p w:rsidR="00DA717B" w:rsidRDefault="00DA717B" w:rsidP="00DA717B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3) профілактика правопорушень;</w:t>
      </w:r>
    </w:p>
    <w:p w:rsidR="00DA717B" w:rsidRDefault="00DA717B" w:rsidP="00DA717B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4) зміцнення законності і правопорядку;</w:t>
      </w:r>
    </w:p>
    <w:p w:rsidR="00DA717B" w:rsidRDefault="00DA717B" w:rsidP="00DA717B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5) повага і всебічний захист прав особи;</w:t>
      </w:r>
    </w:p>
    <w:p w:rsidR="00DA717B" w:rsidRDefault="00DA717B" w:rsidP="00DA717B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6) ліквідація негативних явищ у сфері державної влади.</w:t>
      </w:r>
    </w:p>
    <w:p w:rsidR="00DA717B" w:rsidRDefault="00DA717B" w:rsidP="00DA717B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 </w:t>
      </w:r>
    </w:p>
    <w:p w:rsidR="00DA717B" w:rsidRDefault="00DA717B" w:rsidP="00DA717B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</w:p>
    <w:p w:rsidR="00DA717B" w:rsidRDefault="00DA717B" w:rsidP="00DA717B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center"/>
        <w:rPr>
          <w:rFonts w:ascii="Helvetica" w:hAnsi="Helvetica"/>
          <w:color w:val="000000"/>
          <w:sz w:val="23"/>
          <w:szCs w:val="23"/>
        </w:rPr>
      </w:pPr>
      <w:bookmarkStart w:id="3" w:name="245"/>
      <w:bookmarkEnd w:id="3"/>
      <w:r>
        <w:rPr>
          <w:b/>
          <w:bCs/>
          <w:color w:val="000000"/>
          <w:sz w:val="23"/>
          <w:szCs w:val="23"/>
        </w:rPr>
        <w:t>5. Правове виховання, його </w:t>
      </w:r>
      <w:r>
        <w:rPr>
          <w:color w:val="000000"/>
          <w:sz w:val="23"/>
          <w:szCs w:val="23"/>
        </w:rPr>
        <w:t>мета, </w:t>
      </w:r>
      <w:r>
        <w:rPr>
          <w:b/>
          <w:bCs/>
          <w:color w:val="000000"/>
          <w:sz w:val="23"/>
          <w:szCs w:val="23"/>
        </w:rPr>
        <w:t>форми і методи</w:t>
      </w:r>
    </w:p>
    <w:p w:rsidR="00DA717B" w:rsidRDefault="00DA717B" w:rsidP="00DA717B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Правове виховання — це постійний, систематичний вплив на індивідів і суспільство в цілому з метою форму</w:t>
      </w:r>
      <w:r>
        <w:rPr>
          <w:color w:val="000000"/>
          <w:sz w:val="23"/>
          <w:szCs w:val="23"/>
        </w:rPr>
        <w:softHyphen/>
        <w:t>вання у них правової культури. Мета правового виховання конкретизується через </w:t>
      </w:r>
      <w:r>
        <w:rPr>
          <w:i/>
          <w:iCs/>
          <w:color w:val="000000"/>
          <w:sz w:val="23"/>
          <w:szCs w:val="23"/>
        </w:rPr>
        <w:t>окремі його завдання:</w:t>
      </w:r>
    </w:p>
    <w:p w:rsidR="00DA717B" w:rsidRDefault="00DA717B" w:rsidP="00DA717B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lastRenderedPageBreak/>
        <w:t>1) засвоєння індивідами правових знань, тобто знань законодавства, знань своїх прав і обов'язків;</w:t>
      </w:r>
    </w:p>
    <w:p w:rsidR="00DA717B" w:rsidRDefault="00DA717B" w:rsidP="00DA717B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2) підвищення авторитетності права у свідомості індивідів;</w:t>
      </w:r>
    </w:p>
    <w:p w:rsidR="00DA717B" w:rsidRDefault="00DA717B" w:rsidP="00DA717B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3) формування чіткої орієнтації на правомірну поведінку.</w:t>
      </w:r>
    </w:p>
    <w:p w:rsidR="00DA717B" w:rsidRDefault="00DA717B" w:rsidP="00DA717B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i/>
          <w:iCs/>
          <w:color w:val="000000"/>
          <w:sz w:val="23"/>
          <w:szCs w:val="23"/>
        </w:rPr>
        <w:t>Суб'єктами правового виховання </w:t>
      </w:r>
      <w:r>
        <w:rPr>
          <w:color w:val="000000"/>
          <w:sz w:val="23"/>
          <w:szCs w:val="23"/>
        </w:rPr>
        <w:t>виступають як інсти</w:t>
      </w:r>
      <w:r>
        <w:rPr>
          <w:color w:val="000000"/>
          <w:sz w:val="23"/>
          <w:szCs w:val="23"/>
        </w:rPr>
        <w:softHyphen/>
        <w:t>тути держави, так і інститути громадянського суспільства: сім'я, трудові колективи, об'єднання громадян, навчальні заклади, ЗМІ, політичні діячі, викладачі, журналісти тощо. Правове виховання населення в сучасній державі виступає як одне із завдань, що реалізовуються, як правило, в ході виконання цільових програм. Так, в Україні розроблена і діє Національна Програма правової освіти населення.</w:t>
      </w:r>
    </w:p>
    <w:p w:rsidR="00DA717B" w:rsidRDefault="00DA717B" w:rsidP="00DA717B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Форми правового виховання:</w:t>
      </w:r>
    </w:p>
    <w:p w:rsidR="00DA717B" w:rsidRDefault="00DA717B" w:rsidP="00DA717B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i/>
          <w:iCs/>
          <w:color w:val="000000"/>
          <w:sz w:val="23"/>
          <w:szCs w:val="23"/>
        </w:rPr>
        <w:t>1) правове навчання </w:t>
      </w:r>
      <w:r>
        <w:rPr>
          <w:color w:val="000000"/>
          <w:sz w:val="23"/>
          <w:szCs w:val="23"/>
        </w:rPr>
        <w:t xml:space="preserve">— полягає в передачі, накопиченні і засвоєнні правових знань у школі та інших навчальних закладах. Ця форма є найбільш ефективною і результативною, оскільки вона надає </w:t>
      </w:r>
      <w:proofErr w:type="spellStart"/>
      <w:r>
        <w:rPr>
          <w:color w:val="000000"/>
          <w:sz w:val="23"/>
          <w:szCs w:val="23"/>
        </w:rPr>
        <w:t>виховуваному</w:t>
      </w:r>
      <w:proofErr w:type="spellEnd"/>
      <w:r>
        <w:rPr>
          <w:color w:val="000000"/>
          <w:sz w:val="23"/>
          <w:szCs w:val="23"/>
        </w:rPr>
        <w:t xml:space="preserve"> індивіду певну систему правових знань;</w:t>
      </w:r>
    </w:p>
    <w:p w:rsidR="00DA717B" w:rsidRDefault="00DA717B" w:rsidP="00DA717B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i/>
          <w:iCs/>
          <w:color w:val="000000"/>
          <w:sz w:val="23"/>
          <w:szCs w:val="23"/>
        </w:rPr>
        <w:t>2) правова пропаганда </w:t>
      </w:r>
      <w:r>
        <w:rPr>
          <w:color w:val="000000"/>
          <w:sz w:val="23"/>
          <w:szCs w:val="23"/>
        </w:rPr>
        <w:t>— полягає в розповсюдженні правових ідей і правових вимог серед населення за допомогою публікацій юридичної літератури (тексти нормативно-правових актів, коментарі до них) і ЗМІ (преса, телебачення, радіомовлення, Інтернет). Ця форма правового виховання привертає своїми широкими можливостями — вона доступна практично необмеженому числу індивідів;</w:t>
      </w:r>
    </w:p>
    <w:p w:rsidR="00DA717B" w:rsidRDefault="00DA717B" w:rsidP="00DA717B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i/>
          <w:iCs/>
          <w:color w:val="000000"/>
          <w:sz w:val="23"/>
          <w:szCs w:val="23"/>
        </w:rPr>
        <w:t>3) юридична практика </w:t>
      </w:r>
      <w:r>
        <w:rPr>
          <w:color w:val="000000"/>
          <w:sz w:val="23"/>
          <w:szCs w:val="23"/>
        </w:rPr>
        <w:t xml:space="preserve">— сприяє передачі юридичної інформації, знань за допомогою участі людей у процесі, перш за все </w:t>
      </w:r>
      <w:proofErr w:type="spellStart"/>
      <w:r>
        <w:rPr>
          <w:color w:val="000000"/>
          <w:sz w:val="23"/>
          <w:szCs w:val="23"/>
        </w:rPr>
        <w:t>правозастосовчої</w:t>
      </w:r>
      <w:proofErr w:type="spellEnd"/>
      <w:r>
        <w:rPr>
          <w:color w:val="000000"/>
          <w:sz w:val="23"/>
          <w:szCs w:val="23"/>
        </w:rPr>
        <w:t xml:space="preserve"> діяльності (судів, правоохоронних органів та інших органів держави). Виконання рішень </w:t>
      </w:r>
      <w:proofErr w:type="spellStart"/>
      <w:r>
        <w:rPr>
          <w:color w:val="000000"/>
          <w:sz w:val="23"/>
          <w:szCs w:val="23"/>
        </w:rPr>
        <w:t>правозастосовчого</w:t>
      </w:r>
      <w:proofErr w:type="spellEnd"/>
      <w:r>
        <w:rPr>
          <w:color w:val="000000"/>
          <w:sz w:val="23"/>
          <w:szCs w:val="23"/>
        </w:rPr>
        <w:t xml:space="preserve"> органу сприяють закріпленню знань права, що є у нього;</w:t>
      </w:r>
    </w:p>
    <w:p w:rsidR="00DA717B" w:rsidRDefault="00DA717B" w:rsidP="00DA717B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i/>
          <w:iCs/>
          <w:color w:val="000000"/>
          <w:sz w:val="23"/>
          <w:szCs w:val="23"/>
        </w:rPr>
        <w:t>4) безпосередня реалізація права. </w:t>
      </w:r>
      <w:r>
        <w:rPr>
          <w:color w:val="000000"/>
          <w:sz w:val="23"/>
          <w:szCs w:val="23"/>
        </w:rPr>
        <w:t>Юридичні дії, здійснювані індивідом самостійно (наприклад, участь у виборах, укладення угод), на практиці підтверджують одержані знання, сприяють виробленню умінь і навиків виконан</w:t>
      </w:r>
      <w:r>
        <w:rPr>
          <w:color w:val="000000"/>
          <w:sz w:val="23"/>
          <w:szCs w:val="23"/>
        </w:rPr>
        <w:softHyphen/>
        <w:t>ня, дотримання і використання правових норм;</w:t>
      </w:r>
    </w:p>
    <w:p w:rsidR="00DA717B" w:rsidRDefault="00DA717B" w:rsidP="00DA717B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5) </w:t>
      </w:r>
      <w:r>
        <w:rPr>
          <w:i/>
          <w:iCs/>
          <w:color w:val="000000"/>
          <w:sz w:val="23"/>
          <w:szCs w:val="23"/>
        </w:rPr>
        <w:t>самовиховання </w:t>
      </w:r>
      <w:r>
        <w:rPr>
          <w:color w:val="000000"/>
          <w:sz w:val="23"/>
          <w:szCs w:val="23"/>
        </w:rPr>
        <w:t>—пов'язане з особистим досвідом, самоосвітою, власним аналізом правових явищ. Без само</w:t>
      </w:r>
      <w:r>
        <w:rPr>
          <w:color w:val="000000"/>
          <w:sz w:val="23"/>
          <w:szCs w:val="23"/>
        </w:rPr>
        <w:softHyphen/>
        <w:t>виховання не може бути ефективною жодна з форм право</w:t>
      </w:r>
      <w:r>
        <w:rPr>
          <w:color w:val="000000"/>
          <w:sz w:val="23"/>
          <w:szCs w:val="23"/>
        </w:rPr>
        <w:softHyphen/>
        <w:t>вого виховання. Тільки власні зусилля з набуття правових знань, роздуми про правову дійсність сприяють виробленню справжньої правової культури особи.</w:t>
      </w:r>
    </w:p>
    <w:p w:rsidR="00DA717B" w:rsidRDefault="00DA717B" w:rsidP="00DA717B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Методи правового виховання — це сукупність прийомів і способів, за допомогою яких отримуються правові </w:t>
      </w:r>
      <w:proofErr w:type="spellStart"/>
      <w:r>
        <w:rPr>
          <w:color w:val="000000"/>
          <w:sz w:val="23"/>
          <w:szCs w:val="23"/>
        </w:rPr>
        <w:t>знання,уміння</w:t>
      </w:r>
      <w:proofErr w:type="spellEnd"/>
      <w:r>
        <w:rPr>
          <w:color w:val="000000"/>
          <w:sz w:val="23"/>
          <w:szCs w:val="23"/>
        </w:rPr>
        <w:t xml:space="preserve"> і навики, формується повага до права і соціальних цінностей, які воно охороняє. </w:t>
      </w:r>
      <w:r>
        <w:rPr>
          <w:i/>
          <w:iCs/>
          <w:color w:val="000000"/>
          <w:sz w:val="23"/>
          <w:szCs w:val="23"/>
        </w:rPr>
        <w:t>Основні методи </w:t>
      </w:r>
      <w:r>
        <w:rPr>
          <w:color w:val="000000"/>
          <w:sz w:val="23"/>
          <w:szCs w:val="23"/>
        </w:rPr>
        <w:t>правового виховання — переконання, заохочення, позитивний при</w:t>
      </w:r>
      <w:r>
        <w:rPr>
          <w:color w:val="000000"/>
          <w:sz w:val="23"/>
          <w:szCs w:val="23"/>
        </w:rPr>
        <w:softHyphen/>
        <w:t>клад, примус і покарання.</w:t>
      </w:r>
    </w:p>
    <w:p w:rsidR="00DA717B" w:rsidRDefault="00DA717B" w:rsidP="00DA717B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 </w:t>
      </w:r>
    </w:p>
    <w:p w:rsidR="00DA717B" w:rsidRDefault="00DA717B" w:rsidP="00DA717B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</w:p>
    <w:p w:rsidR="00DA717B" w:rsidRDefault="00DA717B" w:rsidP="00DA717B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center"/>
        <w:rPr>
          <w:rFonts w:ascii="Helvetica" w:hAnsi="Helvetica"/>
          <w:color w:val="000000"/>
          <w:sz w:val="23"/>
          <w:szCs w:val="23"/>
        </w:rPr>
      </w:pPr>
      <w:bookmarkStart w:id="4" w:name="246"/>
      <w:bookmarkEnd w:id="4"/>
      <w:r>
        <w:rPr>
          <w:b/>
          <w:bCs/>
          <w:color w:val="000000"/>
          <w:sz w:val="23"/>
          <w:szCs w:val="23"/>
        </w:rPr>
        <w:t>6. Правова соціалізація</w:t>
      </w:r>
    </w:p>
    <w:p w:rsidR="00DA717B" w:rsidRDefault="00DA717B" w:rsidP="00DA717B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Термін «соціалізація» був уведений американським со</w:t>
      </w:r>
      <w:r>
        <w:rPr>
          <w:color w:val="000000"/>
          <w:sz w:val="23"/>
          <w:szCs w:val="23"/>
        </w:rPr>
        <w:softHyphen/>
        <w:t xml:space="preserve">ціологом </w:t>
      </w:r>
      <w:proofErr w:type="spellStart"/>
      <w:r>
        <w:rPr>
          <w:color w:val="000000"/>
          <w:sz w:val="23"/>
          <w:szCs w:val="23"/>
        </w:rPr>
        <w:t>Ф.Г.Гіддингсом</w:t>
      </w:r>
      <w:proofErr w:type="spellEnd"/>
      <w:r>
        <w:rPr>
          <w:color w:val="000000"/>
          <w:sz w:val="23"/>
          <w:szCs w:val="23"/>
        </w:rPr>
        <w:t xml:space="preserve"> для позначення процесу розвитку соціальної природи людини. Річ у тому, що людина при</w:t>
      </w:r>
      <w:r>
        <w:rPr>
          <w:color w:val="000000"/>
          <w:sz w:val="23"/>
          <w:szCs w:val="23"/>
        </w:rPr>
        <w:softHyphen/>
        <w:t>ходить у цей світ і застає вже до неї виниклі сталі соціаль</w:t>
      </w:r>
      <w:r>
        <w:rPr>
          <w:color w:val="000000"/>
          <w:sz w:val="23"/>
          <w:szCs w:val="23"/>
        </w:rPr>
        <w:softHyphen/>
        <w:t>ні (зокрема правові) ролі, державу, законодавство, суспіль</w:t>
      </w:r>
      <w:r>
        <w:rPr>
          <w:color w:val="000000"/>
          <w:sz w:val="23"/>
          <w:szCs w:val="23"/>
        </w:rPr>
        <w:softHyphen/>
        <w:t xml:space="preserve">ні відносини. Щоб стати особистістю, вона має їх </w:t>
      </w:r>
      <w:proofErr w:type="spellStart"/>
      <w:r>
        <w:rPr>
          <w:color w:val="000000"/>
          <w:sz w:val="23"/>
          <w:szCs w:val="23"/>
        </w:rPr>
        <w:t>інтеріоризувати</w:t>
      </w:r>
      <w:proofErr w:type="spellEnd"/>
      <w:r>
        <w:rPr>
          <w:color w:val="000000"/>
          <w:sz w:val="23"/>
          <w:szCs w:val="23"/>
        </w:rPr>
        <w:t>: не просто дізнатися про існування відповідних ролей із підручників, а навчитися на особистому досвіді їх «грати».</w:t>
      </w:r>
    </w:p>
    <w:p w:rsidR="00DA717B" w:rsidRDefault="00DA717B" w:rsidP="00DA717B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lastRenderedPageBreak/>
        <w:t>Соціалізація розглядається як процес набуття новими поколіннями людей знань, норм, установок, вірувань, які склалися в суспільстві і забезпечують його збереження і розвиток. Правова соціалізація виступає як складова ча</w:t>
      </w:r>
      <w:r>
        <w:rPr>
          <w:color w:val="000000"/>
          <w:sz w:val="23"/>
          <w:szCs w:val="23"/>
        </w:rPr>
        <w:softHyphen/>
        <w:t>стина загальної соціалізації індивіда.</w:t>
      </w:r>
    </w:p>
    <w:p w:rsidR="00DA717B" w:rsidRDefault="00DA717B" w:rsidP="00DA717B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Правова соціалізація — це засвоєння новим поколінням принципів, норм, установок, цінностей права, що забез</w:t>
      </w:r>
      <w:r>
        <w:rPr>
          <w:color w:val="000000"/>
          <w:sz w:val="23"/>
          <w:szCs w:val="23"/>
        </w:rPr>
        <w:softHyphen/>
        <w:t>печують адаптацію особистості до існуючих правових цін</w:t>
      </w:r>
      <w:r>
        <w:rPr>
          <w:color w:val="000000"/>
          <w:sz w:val="23"/>
          <w:szCs w:val="23"/>
        </w:rPr>
        <w:softHyphen/>
        <w:t>ностей, законодавства і практики його застосування. Пра</w:t>
      </w:r>
      <w:r>
        <w:rPr>
          <w:color w:val="000000"/>
          <w:sz w:val="23"/>
          <w:szCs w:val="23"/>
        </w:rPr>
        <w:softHyphen/>
        <w:t>вова соціалізація є процесом асиміляції та реорганізації суб'єктом в його власному світі уявлень і знань — елементів правової системи, які регулюють це суспільство (норм, со</w:t>
      </w:r>
      <w:r>
        <w:rPr>
          <w:color w:val="000000"/>
          <w:sz w:val="23"/>
          <w:szCs w:val="23"/>
        </w:rPr>
        <w:softHyphen/>
        <w:t>ціальних інститутів, статусів суб'єктів, їхніх прав і обов'</w:t>
      </w:r>
      <w:r>
        <w:rPr>
          <w:color w:val="000000"/>
          <w:sz w:val="23"/>
          <w:szCs w:val="23"/>
        </w:rPr>
        <w:softHyphen/>
        <w:t>язків).</w:t>
      </w:r>
    </w:p>
    <w:p w:rsidR="00DA717B" w:rsidRDefault="00DA717B" w:rsidP="00DA717B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У процесі соціалізації індивід проходить кілька етапів. На етапі </w:t>
      </w:r>
      <w:r>
        <w:rPr>
          <w:i/>
          <w:iCs/>
          <w:color w:val="000000"/>
          <w:sz w:val="23"/>
          <w:szCs w:val="23"/>
        </w:rPr>
        <w:t>первинної правової соціалізації </w:t>
      </w:r>
      <w:r>
        <w:rPr>
          <w:color w:val="000000"/>
          <w:sz w:val="23"/>
          <w:szCs w:val="23"/>
        </w:rPr>
        <w:t>індивід одержує елементарні уявлення про право, уміння і навики його ви</w:t>
      </w:r>
      <w:r>
        <w:rPr>
          <w:color w:val="000000"/>
          <w:sz w:val="23"/>
          <w:szCs w:val="23"/>
        </w:rPr>
        <w:softHyphen/>
        <w:t>користання. Наприклад, батьки навчають дитину прави</w:t>
      </w:r>
      <w:r>
        <w:rPr>
          <w:color w:val="000000"/>
          <w:sz w:val="23"/>
          <w:szCs w:val="23"/>
        </w:rPr>
        <w:softHyphen/>
        <w:t>лам переходити вулицю, навчають порядку здійснення дрібних операцій (покупка морозива, квитка в кіно тощо); школа прищеплює уявлення про навчальну дисципліну. Первинна правова соціалізація не залишається раз і наза</w:t>
      </w:r>
      <w:r>
        <w:rPr>
          <w:color w:val="000000"/>
          <w:sz w:val="23"/>
          <w:szCs w:val="23"/>
        </w:rPr>
        <w:softHyphen/>
        <w:t>вжди наданою. Вона розгортається при вторинній </w:t>
      </w:r>
      <w:r>
        <w:rPr>
          <w:i/>
          <w:iCs/>
          <w:color w:val="000000"/>
          <w:sz w:val="23"/>
          <w:szCs w:val="23"/>
        </w:rPr>
        <w:t>правовій соціалізації </w:t>
      </w:r>
      <w:r>
        <w:rPr>
          <w:color w:val="000000"/>
          <w:sz w:val="23"/>
          <w:szCs w:val="23"/>
        </w:rPr>
        <w:t>(соціалізація в отроцтві). Старшокласники вивчають систематизовані основи правознавства, розши</w:t>
      </w:r>
      <w:r>
        <w:rPr>
          <w:color w:val="000000"/>
          <w:sz w:val="23"/>
          <w:szCs w:val="23"/>
        </w:rPr>
        <w:softHyphen/>
        <w:t xml:space="preserve">рюють коло навиків і умінь використання і </w:t>
      </w:r>
      <w:proofErr w:type="spellStart"/>
      <w:r>
        <w:rPr>
          <w:color w:val="000000"/>
          <w:sz w:val="23"/>
          <w:szCs w:val="23"/>
        </w:rPr>
        <w:t>виконанняправових</w:t>
      </w:r>
      <w:proofErr w:type="spellEnd"/>
      <w:r>
        <w:rPr>
          <w:color w:val="000000"/>
          <w:sz w:val="23"/>
          <w:szCs w:val="23"/>
        </w:rPr>
        <w:t xml:space="preserve"> норм. У цьому віці індивіди можуть самостійно вступати у правові відносини: поступати на роботу, укла</w:t>
      </w:r>
      <w:r>
        <w:rPr>
          <w:color w:val="000000"/>
          <w:sz w:val="23"/>
          <w:szCs w:val="23"/>
        </w:rPr>
        <w:softHyphen/>
        <w:t>дати окремі договори, вступати в молодіжні організації, займатися підприємницькою діяльністю. Правова соціа</w:t>
      </w:r>
      <w:r>
        <w:rPr>
          <w:color w:val="000000"/>
          <w:sz w:val="23"/>
          <w:szCs w:val="23"/>
        </w:rPr>
        <w:softHyphen/>
        <w:t>лізація в сучасному суспільстві продовжується протягом усього активного життя індивіда (третинна </w:t>
      </w:r>
      <w:r>
        <w:rPr>
          <w:i/>
          <w:iCs/>
          <w:color w:val="000000"/>
          <w:sz w:val="23"/>
          <w:szCs w:val="23"/>
        </w:rPr>
        <w:t>правова соці</w:t>
      </w:r>
      <w:r>
        <w:rPr>
          <w:i/>
          <w:iCs/>
          <w:color w:val="000000"/>
          <w:sz w:val="23"/>
          <w:szCs w:val="23"/>
        </w:rPr>
        <w:softHyphen/>
        <w:t>алізація), </w:t>
      </w:r>
      <w:r>
        <w:rPr>
          <w:color w:val="000000"/>
          <w:sz w:val="23"/>
          <w:szCs w:val="23"/>
        </w:rPr>
        <w:t>оскільки правові цінності і норми не залиша</w:t>
      </w:r>
      <w:r>
        <w:rPr>
          <w:color w:val="000000"/>
          <w:sz w:val="23"/>
          <w:szCs w:val="23"/>
        </w:rPr>
        <w:softHyphen/>
        <w:t>ються незмінними.</w:t>
      </w:r>
    </w:p>
    <w:p w:rsidR="00DA717B" w:rsidRDefault="00DA717B" w:rsidP="00DA717B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Основне місце в механізмі правової соціалізації посідає виховання особи, яке полягає в цілеспрямованому впливі на неї з метою формування бажаних діяльнісних, </w:t>
      </w:r>
      <w:proofErr w:type="spellStart"/>
      <w:r>
        <w:rPr>
          <w:color w:val="000000"/>
          <w:sz w:val="23"/>
          <w:szCs w:val="23"/>
        </w:rPr>
        <w:t>соціокуль-турних</w:t>
      </w:r>
      <w:proofErr w:type="spellEnd"/>
      <w:r>
        <w:rPr>
          <w:color w:val="000000"/>
          <w:sz w:val="23"/>
          <w:szCs w:val="23"/>
        </w:rPr>
        <w:t>, соціально-психологічних і особистих якостей.</w:t>
      </w:r>
    </w:p>
    <w:p w:rsidR="00DA717B" w:rsidRDefault="00DA717B" w:rsidP="00DA717B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Розрізняють три форми правової соціалізації:</w:t>
      </w:r>
    </w:p>
    <w:p w:rsidR="00DA717B" w:rsidRDefault="00DA717B" w:rsidP="00DA717B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1) за </w:t>
      </w:r>
      <w:r>
        <w:rPr>
          <w:i/>
          <w:iCs/>
          <w:color w:val="000000"/>
          <w:sz w:val="23"/>
          <w:szCs w:val="23"/>
        </w:rPr>
        <w:t xml:space="preserve">допомогою </w:t>
      </w:r>
      <w:proofErr w:type="spellStart"/>
      <w:r>
        <w:rPr>
          <w:i/>
          <w:iCs/>
          <w:color w:val="000000"/>
          <w:sz w:val="23"/>
          <w:szCs w:val="23"/>
        </w:rPr>
        <w:t>научення</w:t>
      </w:r>
      <w:proofErr w:type="spellEnd"/>
      <w:r>
        <w:rPr>
          <w:i/>
          <w:iCs/>
          <w:color w:val="000000"/>
          <w:sz w:val="23"/>
          <w:szCs w:val="23"/>
        </w:rPr>
        <w:t> </w:t>
      </w:r>
      <w:r>
        <w:rPr>
          <w:color w:val="000000"/>
          <w:sz w:val="23"/>
          <w:szCs w:val="23"/>
        </w:rPr>
        <w:t xml:space="preserve">— полягає в придбанні елементарних правових знань і засвоєнні відповідних норм. При </w:t>
      </w:r>
      <w:proofErr w:type="spellStart"/>
      <w:r>
        <w:rPr>
          <w:color w:val="000000"/>
          <w:sz w:val="23"/>
          <w:szCs w:val="23"/>
        </w:rPr>
        <w:t>наученні</w:t>
      </w:r>
      <w:proofErr w:type="spellEnd"/>
      <w:r>
        <w:rPr>
          <w:color w:val="000000"/>
          <w:sz w:val="23"/>
          <w:szCs w:val="23"/>
        </w:rPr>
        <w:t xml:space="preserve"> щепиться певний образ поведінки. Тут найактивніше себе проявляє держава, починаючи із закріплення в законодавстві відповідних норм, утворення державних інститутів до створення розгалуженої системи юридичної освіти і освіти;</w:t>
      </w:r>
    </w:p>
    <w:p w:rsidR="00DA717B" w:rsidRDefault="00DA717B" w:rsidP="00DA717B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i/>
          <w:iCs/>
          <w:color w:val="000000"/>
          <w:sz w:val="23"/>
          <w:szCs w:val="23"/>
        </w:rPr>
        <w:t>2) шляхом передачі досвіду </w:t>
      </w:r>
      <w:r>
        <w:rPr>
          <w:color w:val="000000"/>
          <w:sz w:val="23"/>
          <w:szCs w:val="23"/>
        </w:rPr>
        <w:t>— відбувається в результаті осмислення власних помилок і подій свого досвіду, а також життєвого досвіду навколишніх людей;</w:t>
      </w:r>
    </w:p>
    <w:p w:rsidR="00DA717B" w:rsidRDefault="00DA717B" w:rsidP="00DA717B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i/>
          <w:iCs/>
          <w:color w:val="000000"/>
          <w:sz w:val="23"/>
          <w:szCs w:val="23"/>
        </w:rPr>
        <w:t>3) «символічна» соціалізація </w:t>
      </w:r>
      <w:r>
        <w:rPr>
          <w:color w:val="000000"/>
          <w:sz w:val="23"/>
          <w:szCs w:val="23"/>
        </w:rPr>
        <w:t>— ґрунтується на власних абстрактних уявленнях людини про право, державу, країну, націю.</w:t>
      </w:r>
    </w:p>
    <w:p w:rsidR="00DA717B" w:rsidRDefault="00DA717B" w:rsidP="00DA717B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Соціалізація може бути прямою і опосередкованою. При </w:t>
      </w:r>
      <w:r>
        <w:rPr>
          <w:i/>
          <w:iCs/>
          <w:color w:val="000000"/>
          <w:sz w:val="23"/>
          <w:szCs w:val="23"/>
        </w:rPr>
        <w:t>прямій правовій соціалізації </w:t>
      </w:r>
      <w:r>
        <w:rPr>
          <w:color w:val="000000"/>
          <w:sz w:val="23"/>
          <w:szCs w:val="23"/>
        </w:rPr>
        <w:t>зміст установок, яких набуває особистість, мають конкретний і адресний характер щодо тих або інших правових явищ або відносин.</w:t>
      </w:r>
    </w:p>
    <w:p w:rsidR="00DA717B" w:rsidRDefault="00DA717B" w:rsidP="00DA717B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При </w:t>
      </w:r>
      <w:r>
        <w:rPr>
          <w:i/>
          <w:iCs/>
          <w:color w:val="000000"/>
          <w:sz w:val="23"/>
          <w:szCs w:val="23"/>
        </w:rPr>
        <w:t>опосередкованій правовій соціалізації </w:t>
      </w:r>
      <w:r>
        <w:rPr>
          <w:color w:val="000000"/>
          <w:sz w:val="23"/>
          <w:szCs w:val="23"/>
        </w:rPr>
        <w:t>індивіда виробляються установки, які впливають на його поведінку в державно-правовій сфері, але не пов'язані безпосередньо з конкретними ситуаціями (наприклад, формування по</w:t>
      </w:r>
      <w:r>
        <w:rPr>
          <w:color w:val="000000"/>
          <w:sz w:val="23"/>
          <w:szCs w:val="23"/>
        </w:rPr>
        <w:softHyphen/>
        <w:t>чуття поваги до влади, закону, авторитету держави).</w:t>
      </w:r>
    </w:p>
    <w:p w:rsidR="00DA717B" w:rsidRDefault="00DA717B" w:rsidP="00DA717B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Правова соціалізація визначається багатьма чинниками: психологічними, економічними, політичними, релігійни</w:t>
      </w:r>
      <w:r>
        <w:rPr>
          <w:color w:val="000000"/>
          <w:sz w:val="23"/>
          <w:szCs w:val="23"/>
        </w:rPr>
        <w:softHyphen/>
        <w:t>ми, культурними. Кожна цивілізація несе із собою специ</w:t>
      </w:r>
      <w:r>
        <w:rPr>
          <w:color w:val="000000"/>
          <w:sz w:val="23"/>
          <w:szCs w:val="23"/>
        </w:rPr>
        <w:softHyphen/>
        <w:t>фічні риси соціалізації взагалі та правової соціалізації зо</w:t>
      </w:r>
      <w:r>
        <w:rPr>
          <w:color w:val="000000"/>
          <w:sz w:val="23"/>
          <w:szCs w:val="23"/>
        </w:rPr>
        <w:softHyphen/>
        <w:t>крема.</w:t>
      </w:r>
    </w:p>
    <w:p w:rsidR="00DA717B" w:rsidRDefault="00DA717B" w:rsidP="00DA717B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 </w:t>
      </w:r>
    </w:p>
    <w:p w:rsidR="00DA717B" w:rsidRDefault="00DA717B" w:rsidP="00DA717B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</w:p>
    <w:p w:rsidR="00DA717B" w:rsidRDefault="00DA717B" w:rsidP="00DA717B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center"/>
        <w:rPr>
          <w:rFonts w:ascii="Helvetica" w:hAnsi="Helvetica"/>
          <w:color w:val="000000"/>
          <w:sz w:val="23"/>
          <w:szCs w:val="23"/>
        </w:rPr>
      </w:pPr>
      <w:bookmarkStart w:id="5" w:name="247"/>
      <w:bookmarkEnd w:id="5"/>
      <w:r>
        <w:rPr>
          <w:b/>
          <w:bCs/>
          <w:color w:val="000000"/>
          <w:sz w:val="23"/>
          <w:szCs w:val="23"/>
        </w:rPr>
        <w:t xml:space="preserve">7. Професійна </w:t>
      </w:r>
      <w:proofErr w:type="spellStart"/>
      <w:r>
        <w:rPr>
          <w:b/>
          <w:bCs/>
          <w:color w:val="000000"/>
          <w:sz w:val="23"/>
          <w:szCs w:val="23"/>
        </w:rPr>
        <w:t>правосвідомістьі</w:t>
      </w:r>
      <w:proofErr w:type="spellEnd"/>
      <w:r>
        <w:rPr>
          <w:b/>
          <w:bCs/>
          <w:color w:val="000000"/>
          <w:sz w:val="23"/>
          <w:szCs w:val="23"/>
        </w:rPr>
        <w:t xml:space="preserve"> професійна правова культура</w:t>
      </w:r>
    </w:p>
    <w:p w:rsidR="00DA717B" w:rsidRDefault="00DA717B" w:rsidP="00DA717B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Професійна правосвідомість (правова свідомість юриста) включає структурні елементи, властиві всім індивідам. Проте специфіка виконуваних завдань, прав і обов'язків накладає на неї певний своєрідний відбиток. Особливості правосвідомості юриста-професіонала формуються в період навчання, коли він одержує різносторонню загальну і спе</w:t>
      </w:r>
      <w:r>
        <w:rPr>
          <w:color w:val="000000"/>
          <w:sz w:val="23"/>
          <w:szCs w:val="23"/>
        </w:rPr>
        <w:softHyphen/>
        <w:t>ціальну правову підготовку.</w:t>
      </w:r>
    </w:p>
    <w:p w:rsidR="00DA717B" w:rsidRDefault="00DA717B" w:rsidP="00DA717B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Зміст професійної правосвідомості включає такі еле</w:t>
      </w:r>
      <w:r>
        <w:rPr>
          <w:color w:val="000000"/>
          <w:sz w:val="23"/>
          <w:szCs w:val="23"/>
        </w:rPr>
        <w:softHyphen/>
        <w:t>менти:</w:t>
      </w:r>
    </w:p>
    <w:p w:rsidR="00DA717B" w:rsidRDefault="00DA717B" w:rsidP="00DA717B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i/>
          <w:iCs/>
          <w:color w:val="000000"/>
          <w:sz w:val="23"/>
          <w:szCs w:val="23"/>
        </w:rPr>
        <w:t>1) система теоретичних правових знань, </w:t>
      </w:r>
      <w:r>
        <w:rPr>
          <w:color w:val="000000"/>
          <w:sz w:val="23"/>
          <w:szCs w:val="23"/>
        </w:rPr>
        <w:t>виражених у юридичних принципах, нормах і категоріях, у знанні основних тенденцій і закономірностей державно-правової дійсності;</w:t>
      </w:r>
    </w:p>
    <w:p w:rsidR="00DA717B" w:rsidRDefault="00DA717B" w:rsidP="00DA717B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i/>
          <w:iCs/>
          <w:color w:val="000000"/>
          <w:sz w:val="23"/>
          <w:szCs w:val="23"/>
        </w:rPr>
        <w:t>2) переконаність у соціальній корисності </w:t>
      </w:r>
      <w:r>
        <w:rPr>
          <w:color w:val="000000"/>
          <w:sz w:val="23"/>
          <w:szCs w:val="23"/>
        </w:rPr>
        <w:t>права, </w:t>
      </w:r>
      <w:r>
        <w:rPr>
          <w:i/>
          <w:iCs/>
          <w:color w:val="000000"/>
          <w:sz w:val="23"/>
          <w:szCs w:val="23"/>
        </w:rPr>
        <w:t>його цінності </w:t>
      </w:r>
      <w:r>
        <w:rPr>
          <w:color w:val="000000"/>
          <w:sz w:val="23"/>
          <w:szCs w:val="23"/>
        </w:rPr>
        <w:t>як міри свободи і справедливості, солідарність із правовими приписами, розуміння необхідності застосування правових норм. Для юриста-професіонала характерним є засудження протиправної поведінки і протидія їй;</w:t>
      </w:r>
    </w:p>
    <w:p w:rsidR="00DA717B" w:rsidRDefault="00DA717B" w:rsidP="00DA717B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i/>
          <w:iCs/>
          <w:color w:val="000000"/>
          <w:sz w:val="23"/>
          <w:szCs w:val="23"/>
        </w:rPr>
        <w:t>3) уміння та навики </w:t>
      </w:r>
      <w:r>
        <w:rPr>
          <w:color w:val="000000"/>
          <w:sz w:val="23"/>
          <w:szCs w:val="23"/>
        </w:rPr>
        <w:t>правильного застосування права. Юрист-професіонал повинен уміти користуватися законами й іншими правовими актами, володіти юридичною технікою, орієнтуватися в досягненнях юридичної науки і практики;</w:t>
      </w:r>
    </w:p>
    <w:p w:rsidR="00DA717B" w:rsidRDefault="00DA717B" w:rsidP="00DA717B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i/>
          <w:iCs/>
          <w:color w:val="000000"/>
          <w:sz w:val="23"/>
          <w:szCs w:val="23"/>
        </w:rPr>
        <w:t>4) переконання </w:t>
      </w:r>
      <w:r>
        <w:rPr>
          <w:color w:val="000000"/>
          <w:sz w:val="23"/>
          <w:szCs w:val="23"/>
        </w:rPr>
        <w:t>в необхідності </w:t>
      </w:r>
      <w:r>
        <w:rPr>
          <w:i/>
          <w:iCs/>
          <w:color w:val="000000"/>
          <w:sz w:val="23"/>
          <w:szCs w:val="23"/>
        </w:rPr>
        <w:t>дотримуватися законності </w:t>
      </w:r>
      <w:r>
        <w:rPr>
          <w:color w:val="000000"/>
          <w:sz w:val="23"/>
          <w:szCs w:val="23"/>
        </w:rPr>
        <w:t>при виконанні службових обов'язків.</w:t>
      </w:r>
    </w:p>
    <w:p w:rsidR="00DA717B" w:rsidRDefault="00DA717B" w:rsidP="00DA717B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Для формування правової культури юриста важливе значення має </w:t>
      </w:r>
      <w:r>
        <w:rPr>
          <w:i/>
          <w:iCs/>
          <w:color w:val="000000"/>
          <w:sz w:val="23"/>
          <w:szCs w:val="23"/>
        </w:rPr>
        <w:t>правове мислення </w:t>
      </w:r>
      <w:r>
        <w:rPr>
          <w:color w:val="000000"/>
          <w:sz w:val="23"/>
          <w:szCs w:val="23"/>
        </w:rPr>
        <w:t>— процес віддзеркалення і подальшої оцінки соціальної дійсності з позицій діючого та/або бажаного права, пов'язаний із реалізацією правових норм, правотворчістю і правозастосуванням. Розвинене правове мислення є передумовою правильного рішення юридичних справ, подолання пропусків і колізій в законо</w:t>
      </w:r>
      <w:r>
        <w:rPr>
          <w:color w:val="000000"/>
          <w:sz w:val="23"/>
          <w:szCs w:val="23"/>
        </w:rPr>
        <w:softHyphen/>
        <w:t>давстві, застосування аналогії права і закону.</w:t>
      </w:r>
    </w:p>
    <w:p w:rsidR="00DA717B" w:rsidRDefault="00DA717B" w:rsidP="00DA717B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Професійна правова культура </w:t>
      </w:r>
      <w:r>
        <w:rPr>
          <w:color w:val="000000"/>
          <w:sz w:val="23"/>
          <w:szCs w:val="23"/>
        </w:rPr>
        <w:t>(правова культура юри</w:t>
      </w:r>
      <w:r>
        <w:rPr>
          <w:color w:val="000000"/>
          <w:sz w:val="23"/>
          <w:szCs w:val="23"/>
        </w:rPr>
        <w:softHyphen/>
        <w:t>ста) передбачає глибоке знання системи права і законодав</w:t>
      </w:r>
      <w:r>
        <w:rPr>
          <w:color w:val="000000"/>
          <w:sz w:val="23"/>
          <w:szCs w:val="23"/>
        </w:rPr>
        <w:softHyphen/>
        <w:t>ства, переконаність у необхідності їх дотримання, уміння користуватися всією сукупністю правових засобів при ви</w:t>
      </w:r>
      <w:r>
        <w:rPr>
          <w:color w:val="000000"/>
          <w:sz w:val="23"/>
          <w:szCs w:val="23"/>
        </w:rPr>
        <w:softHyphen/>
        <w:t>конанні службових обов'язків.</w:t>
      </w:r>
    </w:p>
    <w:p w:rsidR="00DA717B" w:rsidRDefault="00DA717B" w:rsidP="00DA717B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Правова культура юриста визначається не тільки науко</w:t>
      </w:r>
      <w:r>
        <w:rPr>
          <w:color w:val="000000"/>
          <w:sz w:val="23"/>
          <w:szCs w:val="23"/>
        </w:rPr>
        <w:softHyphen/>
        <w:t>вими знаннями про сутність, характер і взаємодію правових явищ узагалі, механізм правового регулювання, правове поле держави, його окремих напрямів. Вона включає кри</w:t>
      </w:r>
      <w:r>
        <w:rPr>
          <w:color w:val="000000"/>
          <w:sz w:val="23"/>
          <w:szCs w:val="23"/>
        </w:rPr>
        <w:softHyphen/>
        <w:t>тичне творче осмислення правових норм, законів, правових явищ із погляду їхнього гуманістичного, демократичного і морального змісту.</w:t>
      </w:r>
    </w:p>
    <w:p w:rsidR="00DA717B" w:rsidRDefault="00DA717B" w:rsidP="00DA717B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Юридична професія в сучасному суспільстві пред'являє високі вимоги не тільки до правової, а й до загальної куль</w:t>
      </w:r>
      <w:r>
        <w:rPr>
          <w:color w:val="000000"/>
          <w:sz w:val="23"/>
          <w:szCs w:val="23"/>
        </w:rPr>
        <w:softHyphen/>
        <w:t>тури юриста:</w:t>
      </w:r>
    </w:p>
    <w:p w:rsidR="00DA717B" w:rsidRDefault="00DA717B" w:rsidP="00DA717B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1) засвоєння гуманістичних </w:t>
      </w:r>
      <w:r>
        <w:rPr>
          <w:i/>
          <w:iCs/>
          <w:color w:val="000000"/>
          <w:sz w:val="23"/>
          <w:szCs w:val="23"/>
        </w:rPr>
        <w:t>принципів моралі, </w:t>
      </w:r>
      <w:r>
        <w:rPr>
          <w:color w:val="000000"/>
          <w:sz w:val="23"/>
          <w:szCs w:val="23"/>
        </w:rPr>
        <w:t>уміння ними керуватися на практиці. Юрист має відповідати вимогам толерантності, яка в правовій сфері виявляється як обов'язок сприяти затвердженню прав людини, плюралізму, демократії та правопорядку;</w:t>
      </w:r>
    </w:p>
    <w:p w:rsidR="00DA717B" w:rsidRDefault="00DA717B" w:rsidP="00DA717B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2) знання основних тенденцій у </w:t>
      </w:r>
      <w:r>
        <w:rPr>
          <w:i/>
          <w:iCs/>
          <w:color w:val="000000"/>
          <w:sz w:val="23"/>
          <w:szCs w:val="23"/>
        </w:rPr>
        <w:t>політиці </w:t>
      </w:r>
      <w:r>
        <w:rPr>
          <w:color w:val="000000"/>
          <w:sz w:val="23"/>
          <w:szCs w:val="23"/>
        </w:rPr>
        <w:t>держави, провідних політичних партій, уміння користуватися інструментарієм політичної діяльності, політична активність. Ряд юридичних професій передбачає обмеження деяких видів політичної діяльності, але юрист зобов'язаний, як мінімум, брати участь у виборах і референдумах;</w:t>
      </w:r>
    </w:p>
    <w:p w:rsidR="00DA717B" w:rsidRDefault="00DA717B" w:rsidP="00DA717B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lastRenderedPageBreak/>
        <w:t>3) комплекс </w:t>
      </w:r>
      <w:r>
        <w:rPr>
          <w:b/>
          <w:bCs/>
          <w:i/>
          <w:iCs/>
          <w:color w:val="000000"/>
          <w:sz w:val="23"/>
          <w:szCs w:val="23"/>
        </w:rPr>
        <w:t>психологічних </w:t>
      </w:r>
      <w:r>
        <w:rPr>
          <w:i/>
          <w:iCs/>
          <w:color w:val="000000"/>
          <w:sz w:val="23"/>
          <w:szCs w:val="23"/>
        </w:rPr>
        <w:t>знань, </w:t>
      </w:r>
      <w:r>
        <w:rPr>
          <w:color w:val="000000"/>
          <w:sz w:val="23"/>
          <w:szCs w:val="23"/>
        </w:rPr>
        <w:t>що включає психологію особи і діяльності, психологію юридичної праці і психологічні характеристики окремих юридичних професій, навики і прийоми використання цих знань у професійних ситуаціях, пов'язаних із вирішенням конкретних юридичних справ (наприклад, спілкування з потерпілим, з свідком, із клієнтом юридичної консультації тощо);</w:t>
      </w:r>
    </w:p>
    <w:p w:rsidR="00DA717B" w:rsidRDefault="00DA717B" w:rsidP="00DA717B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4) дотримання </w:t>
      </w:r>
      <w:r>
        <w:rPr>
          <w:b/>
          <w:bCs/>
          <w:i/>
          <w:iCs/>
          <w:color w:val="000000"/>
          <w:sz w:val="23"/>
          <w:szCs w:val="23"/>
        </w:rPr>
        <w:t>службового </w:t>
      </w:r>
      <w:r>
        <w:rPr>
          <w:i/>
          <w:iCs/>
          <w:color w:val="000000"/>
          <w:sz w:val="23"/>
          <w:szCs w:val="23"/>
        </w:rPr>
        <w:t>етикету, </w:t>
      </w:r>
      <w:r>
        <w:rPr>
          <w:color w:val="000000"/>
          <w:sz w:val="23"/>
          <w:szCs w:val="23"/>
        </w:rPr>
        <w:t>культури мови спілкування і зовнішнього вигляду, естетики документів.</w:t>
      </w:r>
    </w:p>
    <w:p w:rsidR="00DA717B" w:rsidRDefault="00DA717B" w:rsidP="00DA717B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Національним компонентом правової культури юриста є знання державної мови, особливостей етнічної культури і національних традицій того регіону, де він здійснює про</w:t>
      </w:r>
      <w:r>
        <w:rPr>
          <w:color w:val="000000"/>
          <w:sz w:val="23"/>
          <w:szCs w:val="23"/>
        </w:rPr>
        <w:softHyphen/>
        <w:t>фесійну діяльність.</w:t>
      </w:r>
    </w:p>
    <w:p w:rsidR="00DA717B" w:rsidRDefault="00DA717B" w:rsidP="00DA717B">
      <w:pPr>
        <w:pStyle w:val="a3"/>
        <w:shd w:val="clear" w:color="auto" w:fill="FFFFFF"/>
        <w:spacing w:before="72" w:beforeAutospacing="0" w:after="72" w:afterAutospacing="0" w:line="312" w:lineRule="atLeast"/>
        <w:ind w:firstLine="375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 цілому, професійна правова культура має бути вищою, ніж правова культура непрофесіоналів.</w:t>
      </w:r>
    </w:p>
    <w:p w:rsidR="005465DA" w:rsidRDefault="00BB42B2"/>
    <w:sectPr w:rsidR="00546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5417FF"/>
    <w:multiLevelType w:val="hybridMultilevel"/>
    <w:tmpl w:val="486A823C"/>
    <w:lvl w:ilvl="0" w:tplc="4670C4A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15"/>
    <w:rsid w:val="00625C3E"/>
    <w:rsid w:val="00967F15"/>
    <w:rsid w:val="00A2645B"/>
    <w:rsid w:val="00A4349E"/>
    <w:rsid w:val="00BB42B2"/>
    <w:rsid w:val="00D70532"/>
    <w:rsid w:val="00DA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78325"/>
  <w15:chartTrackingRefBased/>
  <w15:docId w15:val="{723BECAE-1830-4750-94C1-0B0B12AA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1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17938</Words>
  <Characters>10225</Characters>
  <Application>Microsoft Office Word</Application>
  <DocSecurity>0</DocSecurity>
  <Lines>85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2020-04-29T05:38:00Z</dcterms:created>
  <dcterms:modified xsi:type="dcterms:W3CDTF">2020-04-29T05:55:00Z</dcterms:modified>
</cp:coreProperties>
</file>