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C04" w:rsidRDefault="00F64C04" w:rsidP="00F64C04">
      <w:pPr>
        <w:spacing w:after="40" w:line="180" w:lineRule="exact"/>
        <w:outlineLvl w:val="3"/>
        <w:rPr>
          <w:rFonts w:ascii="Times New Roman" w:hAnsi="Times New Roman" w:cs="Times New Roman"/>
          <w:b/>
          <w:bCs/>
        </w:rPr>
      </w:pPr>
    </w:p>
    <w:p w:rsidR="00F64C04" w:rsidRDefault="00F64C04" w:rsidP="00F64C04">
      <w:pPr>
        <w:spacing w:after="40" w:line="180" w:lineRule="exact"/>
        <w:outlineLvl w:val="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Тема</w:t>
      </w:r>
      <w:r w:rsidR="00E70C02">
        <w:rPr>
          <w:rFonts w:ascii="Times New Roman" w:hAnsi="Times New Roman" w:cs="Times New Roman"/>
          <w:b/>
          <w:bCs/>
        </w:rPr>
        <w:t>17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:Правопорушення та юридична відповідальність.</w:t>
      </w:r>
    </w:p>
    <w:p w:rsidR="00F64C04" w:rsidRDefault="00F64C04" w:rsidP="00F64C04">
      <w:pPr>
        <w:spacing w:after="40" w:line="180" w:lineRule="exact"/>
        <w:outlineLvl w:val="3"/>
        <w:rPr>
          <w:rFonts w:ascii="Times New Roman" w:hAnsi="Times New Roman" w:cs="Times New Roman"/>
          <w:b/>
          <w:bCs/>
        </w:rPr>
      </w:pPr>
    </w:p>
    <w:p w:rsidR="00F64C04" w:rsidRDefault="00F64C04" w:rsidP="00F64C04">
      <w:pPr>
        <w:spacing w:after="40" w:line="180" w:lineRule="exact"/>
        <w:outlineLvl w:val="3"/>
        <w:rPr>
          <w:rFonts w:ascii="Times New Roman" w:hAnsi="Times New Roman" w:cs="Times New Roman"/>
          <w:b/>
          <w:bCs/>
        </w:rPr>
      </w:pPr>
    </w:p>
    <w:p w:rsidR="00207331" w:rsidRPr="00F64C04" w:rsidRDefault="00207331" w:rsidP="00F64C04">
      <w:pPr>
        <w:spacing w:after="40" w:line="180" w:lineRule="exact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F64C04">
        <w:rPr>
          <w:rFonts w:ascii="Times New Roman" w:hAnsi="Times New Roman" w:cs="Times New Roman"/>
          <w:b/>
          <w:bCs/>
        </w:rPr>
        <w:t>Правопорушення: поняття, ознаки, види</w:t>
      </w:r>
    </w:p>
    <w:p w:rsidR="00207331" w:rsidRPr="00F64C04" w:rsidRDefault="00207331" w:rsidP="00F64C04">
      <w:pPr>
        <w:spacing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  <w:i/>
          <w:iCs/>
        </w:rPr>
        <w:t>Правопорушення</w:t>
      </w:r>
      <w:r w:rsidRPr="00F64C04">
        <w:rPr>
          <w:rFonts w:ascii="Times New Roman" w:hAnsi="Times New Roman" w:cs="Times New Roman"/>
        </w:rPr>
        <w:t xml:space="preserve"> - це будь-яке протиправне, суспільно небезпечне</w:t>
      </w:r>
      <w:r w:rsidRPr="00F64C04">
        <w:rPr>
          <w:rFonts w:ascii="Times New Roman" w:hAnsi="Times New Roman" w:cs="Times New Roman"/>
        </w:rPr>
        <w:br/>
        <w:t xml:space="preserve">(шкідливе), каране, винне діяння (дія або бездіяльність) </w:t>
      </w:r>
      <w:proofErr w:type="spellStart"/>
      <w:r w:rsidRPr="00F64C04">
        <w:rPr>
          <w:rFonts w:ascii="Times New Roman" w:hAnsi="Times New Roman" w:cs="Times New Roman"/>
        </w:rPr>
        <w:t>деліктоздатного</w:t>
      </w:r>
      <w:proofErr w:type="spellEnd"/>
      <w:r w:rsidRPr="00F64C04">
        <w:rPr>
          <w:rFonts w:ascii="Times New Roman" w:hAnsi="Times New Roman" w:cs="Times New Roman"/>
        </w:rPr>
        <w:br/>
        <w:t>суб’єкта, який завдає шкоди суспільству, державі, людям і тягне юридичну</w:t>
      </w:r>
      <w:r w:rsidRPr="00F64C04">
        <w:rPr>
          <w:rFonts w:ascii="Times New Roman" w:hAnsi="Times New Roman" w:cs="Times New Roman"/>
        </w:rPr>
        <w:br/>
        <w:t>відповідальність.</w:t>
      </w:r>
    </w:p>
    <w:p w:rsidR="00207331" w:rsidRPr="00F64C04" w:rsidRDefault="00207331" w:rsidP="00F64C04">
      <w:pPr>
        <w:spacing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Щоб визнати ту чи іншу дію правопорушенням, необхідно встановити, чи</w:t>
      </w:r>
      <w:r w:rsidRPr="00F64C04">
        <w:rPr>
          <w:rFonts w:ascii="Times New Roman" w:hAnsi="Times New Roman" w:cs="Times New Roman"/>
        </w:rPr>
        <w:br/>
        <w:t>має вона ознаки правопорушення, а саме:</w:t>
      </w:r>
    </w:p>
    <w:p w:rsidR="00207331" w:rsidRPr="00F64C04" w:rsidRDefault="00207331" w:rsidP="00F64C04">
      <w:pPr>
        <w:spacing w:line="245" w:lineRule="exact"/>
        <w:ind w:left="60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 xml:space="preserve">- правопорушення завжди проявляється в поведінці особи - </w:t>
      </w:r>
      <w:r w:rsidRPr="00F64C04">
        <w:rPr>
          <w:rFonts w:ascii="Times New Roman" w:hAnsi="Times New Roman" w:cs="Times New Roman"/>
          <w:i/>
          <w:iCs/>
        </w:rPr>
        <w:t>дії чи</w:t>
      </w:r>
      <w:r w:rsidRPr="00F64C04">
        <w:rPr>
          <w:rFonts w:ascii="Times New Roman" w:hAnsi="Times New Roman" w:cs="Times New Roman"/>
          <w:i/>
          <w:iCs/>
        </w:rPr>
        <w:br/>
        <w:t>бездіяльності,</w:t>
      </w:r>
      <w:r w:rsidRPr="00F64C04">
        <w:rPr>
          <w:rFonts w:ascii="Times New Roman" w:hAnsi="Times New Roman" w:cs="Times New Roman"/>
        </w:rPr>
        <w:t xml:space="preserve"> тобто фактичне протиправне діяння чи протиправне</w:t>
      </w:r>
      <w:r w:rsidRPr="00F64C04">
        <w:rPr>
          <w:rFonts w:ascii="Times New Roman" w:hAnsi="Times New Roman" w:cs="Times New Roman"/>
        </w:rPr>
        <w:br/>
        <w:t>нездійснення регламентованої законом поведінки. Думки, переконання,</w:t>
      </w:r>
      <w:r w:rsidRPr="00F64C04">
        <w:rPr>
          <w:rFonts w:ascii="Times New Roman" w:hAnsi="Times New Roman" w:cs="Times New Roman"/>
        </w:rPr>
        <w:br/>
        <w:t>бажання, настрої, світогляд, соціальні або особисті властивості не</w:t>
      </w:r>
      <w:r w:rsidRPr="00F64C04">
        <w:rPr>
          <w:rFonts w:ascii="Times New Roman" w:hAnsi="Times New Roman" w:cs="Times New Roman"/>
        </w:rPr>
        <w:br/>
        <w:t>регламентуються, не є правопорушеннями і відповідно не можуть</w:t>
      </w:r>
      <w:r w:rsidRPr="00F64C04">
        <w:rPr>
          <w:rFonts w:ascii="Times New Roman" w:hAnsi="Times New Roman" w:cs="Times New Roman"/>
        </w:rPr>
        <w:br/>
        <w:t>виступати як підстави юридичної відповідальності;</w:t>
      </w:r>
      <w:r w:rsidRPr="00F64C04">
        <w:rPr>
          <w:rFonts w:ascii="Times New Roman" w:hAnsi="Times New Roman" w:cs="Times New Roman"/>
        </w:rPr>
        <w:br/>
        <w:t xml:space="preserve">- </w:t>
      </w:r>
      <w:r w:rsidRPr="00F64C04">
        <w:rPr>
          <w:rFonts w:ascii="Times New Roman" w:hAnsi="Times New Roman" w:cs="Times New Roman"/>
          <w:i/>
          <w:iCs/>
        </w:rPr>
        <w:t>протиправність,</w:t>
      </w:r>
      <w:r w:rsidRPr="00F64C04">
        <w:rPr>
          <w:rFonts w:ascii="Times New Roman" w:hAnsi="Times New Roman" w:cs="Times New Roman"/>
        </w:rPr>
        <w:t xml:space="preserve"> тобто діяння повинно безпосередньо порушувати</w:t>
      </w:r>
      <w:r w:rsidRPr="00F64C04">
        <w:rPr>
          <w:rFonts w:ascii="Times New Roman" w:hAnsi="Times New Roman" w:cs="Times New Roman"/>
        </w:rPr>
        <w:br/>
        <w:t>тучи іншу норму права. Діяння, не врегульовані законодавством, не</w:t>
      </w:r>
      <w:r w:rsidRPr="00F64C04">
        <w:rPr>
          <w:rFonts w:ascii="Times New Roman" w:hAnsi="Times New Roman" w:cs="Times New Roman"/>
        </w:rPr>
        <w:br/>
        <w:t>вважаються правопорушеннями;</w:t>
      </w:r>
    </w:p>
    <w:p w:rsidR="00207331" w:rsidRPr="00F64C04" w:rsidRDefault="00207331" w:rsidP="00F64C04">
      <w:pPr>
        <w:spacing w:line="245" w:lineRule="exact"/>
        <w:ind w:left="600" w:hanging="40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  <w:i/>
          <w:iCs/>
        </w:rPr>
        <w:t xml:space="preserve">        - суспільна небезпечність</w:t>
      </w:r>
      <w:r w:rsidRPr="00F64C04">
        <w:rPr>
          <w:rFonts w:ascii="Times New Roman" w:hAnsi="Times New Roman" w:cs="Times New Roman"/>
        </w:rPr>
        <w:t xml:space="preserve"> -спричинення шкідливих наслідків чи загроза</w:t>
      </w:r>
      <w:r w:rsidRPr="00F64C04">
        <w:rPr>
          <w:rFonts w:ascii="Times New Roman" w:hAnsi="Times New Roman" w:cs="Times New Roman"/>
        </w:rPr>
        <w:br/>
        <w:t>спричинення таких наслідків (шкода може бути моральною,</w:t>
      </w:r>
      <w:r w:rsidRPr="00F64C04">
        <w:rPr>
          <w:rFonts w:ascii="Times New Roman" w:hAnsi="Times New Roman" w:cs="Times New Roman"/>
        </w:rPr>
        <w:br/>
        <w:t>матеріальною чи фізичною);</w:t>
      </w:r>
    </w:p>
    <w:p w:rsidR="00207331" w:rsidRPr="00F64C04" w:rsidRDefault="00207331" w:rsidP="00F64C04">
      <w:pPr>
        <w:spacing w:line="245" w:lineRule="exact"/>
        <w:ind w:left="60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 xml:space="preserve">- правопорушення вчиняється за наявності </w:t>
      </w:r>
      <w:r w:rsidRPr="00F64C04">
        <w:rPr>
          <w:rFonts w:ascii="Times New Roman" w:hAnsi="Times New Roman" w:cs="Times New Roman"/>
          <w:i/>
          <w:iCs/>
        </w:rPr>
        <w:t>вини</w:t>
      </w:r>
      <w:r w:rsidRPr="00F64C04">
        <w:rPr>
          <w:rFonts w:ascii="Times New Roman" w:hAnsi="Times New Roman" w:cs="Times New Roman"/>
        </w:rPr>
        <w:t xml:space="preserve"> правопорушника, тобто</w:t>
      </w:r>
      <w:r w:rsidRPr="00F64C04">
        <w:rPr>
          <w:rFonts w:ascii="Times New Roman" w:hAnsi="Times New Roman" w:cs="Times New Roman"/>
        </w:rPr>
        <w:br/>
        <w:t>умисного чи необережного відношення особи до вчиненого діяння і</w:t>
      </w:r>
      <w:r w:rsidRPr="00F64C04">
        <w:rPr>
          <w:rFonts w:ascii="Times New Roman" w:hAnsi="Times New Roman" w:cs="Times New Roman"/>
        </w:rPr>
        <w:br/>
        <w:t>його наслідків. Про винність говорять тоді, коли особа повинна була</w:t>
      </w:r>
      <w:r w:rsidRPr="00F64C04">
        <w:rPr>
          <w:rFonts w:ascii="Times New Roman" w:hAnsi="Times New Roman" w:cs="Times New Roman"/>
        </w:rPr>
        <w:br/>
        <w:t>обрати варіант поведінки, але вчинила всупереч праву;</w:t>
      </w:r>
    </w:p>
    <w:p w:rsidR="005465DA" w:rsidRPr="00F64C04" w:rsidRDefault="00E70C02" w:rsidP="00F64C04">
      <w:pPr>
        <w:rPr>
          <w:rFonts w:ascii="Times New Roman" w:hAnsi="Times New Roman" w:cs="Times New Roman"/>
        </w:rPr>
      </w:pPr>
    </w:p>
    <w:p w:rsidR="00207331" w:rsidRPr="00F64C04" w:rsidRDefault="00207331" w:rsidP="00F64C04">
      <w:pPr>
        <w:pStyle w:val="61"/>
        <w:shd w:val="clear" w:color="auto" w:fill="auto"/>
        <w:spacing w:after="0" w:line="245" w:lineRule="exact"/>
        <w:ind w:left="600" w:firstLine="0"/>
        <w:rPr>
          <w:sz w:val="24"/>
          <w:szCs w:val="24"/>
        </w:rPr>
      </w:pPr>
      <w:r w:rsidRPr="00F64C04">
        <w:rPr>
          <w:rStyle w:val="49"/>
          <w:color w:val="000000"/>
          <w:sz w:val="24"/>
          <w:szCs w:val="24"/>
          <w:lang w:eastAsia="uk-UA"/>
        </w:rPr>
        <w:t>- караність правопорушення,</w:t>
      </w:r>
      <w:r w:rsidRPr="00F64C04">
        <w:rPr>
          <w:rStyle w:val="6"/>
          <w:color w:val="000000"/>
          <w:sz w:val="24"/>
          <w:szCs w:val="24"/>
          <w:lang w:eastAsia="uk-UA"/>
        </w:rPr>
        <w:t xml:space="preserve"> яка визначається законодавством, поряд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із визнанням певного діяння протиправним. (Для цього потрібно, щоб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суб’єкт правопорушення досягнув певного віку, визначеного законом,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розумів свої дії та міг ними керувати, тобто необхідною умовою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 xml:space="preserve">караності є </w:t>
      </w:r>
      <w:proofErr w:type="spellStart"/>
      <w:r w:rsidRPr="00F64C04">
        <w:rPr>
          <w:rStyle w:val="6"/>
          <w:color w:val="000000"/>
          <w:sz w:val="24"/>
          <w:szCs w:val="24"/>
          <w:lang w:eastAsia="uk-UA"/>
        </w:rPr>
        <w:t>деліктоздатність</w:t>
      </w:r>
      <w:proofErr w:type="spellEnd"/>
      <w:r w:rsidRPr="00F64C04">
        <w:rPr>
          <w:rStyle w:val="6"/>
          <w:color w:val="000000"/>
          <w:sz w:val="24"/>
          <w:szCs w:val="24"/>
          <w:lang w:eastAsia="uk-UA"/>
        </w:rPr>
        <w:t>);</w:t>
      </w:r>
    </w:p>
    <w:p w:rsidR="00207331" w:rsidRPr="00F64C04" w:rsidRDefault="00207331" w:rsidP="00F64C04">
      <w:pPr>
        <w:pStyle w:val="61"/>
        <w:shd w:val="clear" w:color="auto" w:fill="auto"/>
        <w:spacing w:after="0"/>
        <w:ind w:left="600" w:firstLine="0"/>
        <w:rPr>
          <w:sz w:val="24"/>
          <w:szCs w:val="24"/>
        </w:rPr>
      </w:pPr>
      <w:r w:rsidRPr="00F64C04">
        <w:rPr>
          <w:rStyle w:val="49"/>
          <w:color w:val="000000"/>
          <w:sz w:val="24"/>
          <w:szCs w:val="24"/>
          <w:lang w:eastAsia="uk-UA"/>
        </w:rPr>
        <w:t>- причинний зв’язок</w:t>
      </w:r>
      <w:r w:rsidRPr="00F64C04">
        <w:rPr>
          <w:rStyle w:val="6"/>
          <w:color w:val="000000"/>
          <w:sz w:val="24"/>
          <w:szCs w:val="24"/>
          <w:lang w:eastAsia="uk-UA"/>
        </w:rPr>
        <w:t xml:space="preserve"> між діянням і результатом, тобто спричиненням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шкідливих наслідків.</w:t>
      </w:r>
    </w:p>
    <w:p w:rsidR="00207331" w:rsidRPr="00F64C04" w:rsidRDefault="00207331" w:rsidP="00F64C04">
      <w:pPr>
        <w:pStyle w:val="61"/>
        <w:shd w:val="clear" w:color="auto" w:fill="auto"/>
        <w:spacing w:after="0"/>
        <w:ind w:firstLine="320"/>
        <w:rPr>
          <w:sz w:val="24"/>
          <w:szCs w:val="24"/>
        </w:rPr>
      </w:pPr>
      <w:r w:rsidRPr="00F64C04">
        <w:rPr>
          <w:rStyle w:val="6"/>
          <w:color w:val="000000"/>
          <w:sz w:val="24"/>
          <w:szCs w:val="24"/>
          <w:lang w:eastAsia="uk-UA"/>
        </w:rPr>
        <w:t>Залежно від ступеня суспільної небезпеки всі правопорушення поділяють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на проступки та злочини.</w:t>
      </w:r>
    </w:p>
    <w:p w:rsidR="00207331" w:rsidRPr="00F64C04" w:rsidRDefault="00207331" w:rsidP="00F64C04">
      <w:pPr>
        <w:pStyle w:val="61"/>
        <w:shd w:val="clear" w:color="auto" w:fill="auto"/>
        <w:spacing w:after="0"/>
        <w:ind w:firstLine="320"/>
        <w:rPr>
          <w:sz w:val="24"/>
          <w:szCs w:val="24"/>
        </w:rPr>
      </w:pPr>
      <w:r w:rsidRPr="00F64C04">
        <w:rPr>
          <w:rStyle w:val="49"/>
          <w:color w:val="000000"/>
          <w:sz w:val="24"/>
          <w:szCs w:val="24"/>
          <w:lang w:eastAsia="uk-UA"/>
        </w:rPr>
        <w:t>Злочином</w:t>
      </w:r>
      <w:r w:rsidRPr="00F64C04">
        <w:rPr>
          <w:rStyle w:val="6"/>
          <w:color w:val="000000"/>
          <w:sz w:val="24"/>
          <w:szCs w:val="24"/>
          <w:lang w:eastAsia="uk-UA"/>
        </w:rPr>
        <w:t xml:space="preserve"> визнається передбачене кримінальним законодавством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суспільно небезпечне винне діяння (дія або бездіяльність), що посягає на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суспільний лад, політичну й економічну системи, власність, особу, трудові,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майнові та інші права і свободи громадян, а також інше передбачене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кримінальним законом суспільно небезпечне діяння, яке посягає на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правопорядок.</w:t>
      </w:r>
    </w:p>
    <w:p w:rsidR="00207331" w:rsidRPr="00F64C04" w:rsidRDefault="00207331" w:rsidP="00F64C04">
      <w:pPr>
        <w:pStyle w:val="61"/>
        <w:shd w:val="clear" w:color="auto" w:fill="auto"/>
        <w:spacing w:after="0"/>
        <w:ind w:firstLine="320"/>
        <w:rPr>
          <w:sz w:val="24"/>
          <w:szCs w:val="24"/>
        </w:rPr>
      </w:pPr>
      <w:r w:rsidRPr="00F64C04">
        <w:rPr>
          <w:rStyle w:val="49"/>
          <w:color w:val="000000"/>
          <w:sz w:val="24"/>
          <w:szCs w:val="24"/>
          <w:lang w:eastAsia="uk-UA"/>
        </w:rPr>
        <w:t>Проступок -</w:t>
      </w:r>
      <w:r w:rsidRPr="00F64C04">
        <w:rPr>
          <w:rStyle w:val="6"/>
          <w:color w:val="000000"/>
          <w:sz w:val="24"/>
          <w:szCs w:val="24"/>
          <w:lang w:eastAsia="uk-UA"/>
        </w:rPr>
        <w:t xml:space="preserve"> протиправне винне діяння, яке зовнішньо схоже на злочин,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але має менший ступінь суспільної небезпеки. Проступки є:</w:t>
      </w:r>
    </w:p>
    <w:p w:rsidR="00207331" w:rsidRPr="00F64C04" w:rsidRDefault="00207331" w:rsidP="00F64C04">
      <w:pPr>
        <w:pStyle w:val="61"/>
        <w:numPr>
          <w:ilvl w:val="0"/>
          <w:numId w:val="1"/>
        </w:numPr>
        <w:shd w:val="clear" w:color="auto" w:fill="auto"/>
        <w:tabs>
          <w:tab w:val="left" w:pos="564"/>
        </w:tabs>
        <w:spacing w:after="0"/>
        <w:rPr>
          <w:sz w:val="24"/>
          <w:szCs w:val="24"/>
        </w:rPr>
      </w:pPr>
      <w:r w:rsidRPr="00F64C04">
        <w:rPr>
          <w:color w:val="000000"/>
          <w:sz w:val="24"/>
          <w:szCs w:val="24"/>
          <w:lang w:eastAsia="uk-UA"/>
        </w:rPr>
        <w:t>Конституційн</w:t>
      </w:r>
      <w:r w:rsidRPr="00F64C04">
        <w:rPr>
          <w:rStyle w:val="6"/>
          <w:color w:val="000000"/>
          <w:sz w:val="24"/>
          <w:szCs w:val="24"/>
          <w:lang w:eastAsia="uk-UA"/>
        </w:rPr>
        <w:t>і, які спричиняють шкоду порядку організації і діяльності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органів державної влади й управління, конституційним правам громадян,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 xml:space="preserve">проте не </w:t>
      </w:r>
      <w:r w:rsidRPr="00F64C04">
        <w:rPr>
          <w:rStyle w:val="691"/>
          <w:color w:val="000000"/>
          <w:sz w:val="24"/>
          <w:szCs w:val="24"/>
          <w:lang w:eastAsia="uk-UA"/>
        </w:rPr>
        <w:t xml:space="preserve">містять </w:t>
      </w:r>
      <w:r w:rsidRPr="00F64C04">
        <w:rPr>
          <w:rStyle w:val="6"/>
          <w:color w:val="000000"/>
          <w:sz w:val="24"/>
          <w:szCs w:val="24"/>
          <w:lang w:eastAsia="uk-UA"/>
        </w:rPr>
        <w:t>ознак злочину;</w:t>
      </w:r>
    </w:p>
    <w:p w:rsidR="00207331" w:rsidRPr="00F64C04" w:rsidRDefault="00207331" w:rsidP="00F64C04">
      <w:pPr>
        <w:pStyle w:val="61"/>
        <w:numPr>
          <w:ilvl w:val="0"/>
          <w:numId w:val="1"/>
        </w:numPr>
        <w:shd w:val="clear" w:color="auto" w:fill="auto"/>
        <w:tabs>
          <w:tab w:val="left" w:pos="564"/>
        </w:tabs>
        <w:spacing w:after="0"/>
        <w:rPr>
          <w:sz w:val="24"/>
          <w:szCs w:val="24"/>
        </w:rPr>
      </w:pPr>
      <w:r w:rsidRPr="00F64C04">
        <w:rPr>
          <w:color w:val="000000"/>
          <w:sz w:val="24"/>
          <w:szCs w:val="24"/>
          <w:lang w:eastAsia="uk-UA"/>
        </w:rPr>
        <w:t>Цивільні</w:t>
      </w:r>
      <w:r w:rsidRPr="00F64C04">
        <w:rPr>
          <w:rStyle w:val="6"/>
          <w:color w:val="000000"/>
          <w:sz w:val="24"/>
          <w:szCs w:val="24"/>
          <w:lang w:eastAsia="uk-UA"/>
        </w:rPr>
        <w:t>, що здійснюються в сфері майнових і особистих немайнових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відносин;</w:t>
      </w:r>
    </w:p>
    <w:p w:rsidR="00207331" w:rsidRPr="00F64C04" w:rsidRDefault="00207331" w:rsidP="00F64C04">
      <w:pPr>
        <w:pStyle w:val="61"/>
        <w:numPr>
          <w:ilvl w:val="0"/>
          <w:numId w:val="1"/>
        </w:numPr>
        <w:shd w:val="clear" w:color="auto" w:fill="auto"/>
        <w:tabs>
          <w:tab w:val="left" w:pos="564"/>
        </w:tabs>
        <w:spacing w:after="0"/>
        <w:rPr>
          <w:sz w:val="24"/>
          <w:szCs w:val="24"/>
        </w:rPr>
      </w:pPr>
      <w:r w:rsidRPr="00F64C04">
        <w:rPr>
          <w:color w:val="000000"/>
          <w:sz w:val="24"/>
          <w:szCs w:val="24"/>
          <w:lang w:eastAsia="uk-UA"/>
        </w:rPr>
        <w:t>Трудові</w:t>
      </w:r>
      <w:r w:rsidRPr="00F64C04">
        <w:rPr>
          <w:rStyle w:val="6"/>
          <w:color w:val="000000"/>
          <w:sz w:val="24"/>
          <w:szCs w:val="24"/>
          <w:lang w:eastAsia="uk-UA"/>
        </w:rPr>
        <w:t>, що полягають у невиконанні, порушенні трудових обов’язків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суб’єктами трудового права, заборонені нормами законодавства про працю;</w:t>
      </w:r>
    </w:p>
    <w:p w:rsidR="00207331" w:rsidRPr="00F64C04" w:rsidRDefault="00207331" w:rsidP="00F64C04">
      <w:pPr>
        <w:pStyle w:val="61"/>
        <w:numPr>
          <w:ilvl w:val="0"/>
          <w:numId w:val="1"/>
        </w:numPr>
        <w:shd w:val="clear" w:color="auto" w:fill="auto"/>
        <w:tabs>
          <w:tab w:val="left" w:pos="564"/>
        </w:tabs>
        <w:spacing w:after="0"/>
        <w:rPr>
          <w:sz w:val="24"/>
          <w:szCs w:val="24"/>
        </w:rPr>
      </w:pPr>
      <w:r w:rsidRPr="00F64C04">
        <w:rPr>
          <w:color w:val="000000"/>
          <w:sz w:val="24"/>
          <w:szCs w:val="24"/>
          <w:lang w:eastAsia="uk-UA"/>
        </w:rPr>
        <w:t>Дисциплінарні</w:t>
      </w:r>
      <w:r w:rsidRPr="00F64C04">
        <w:rPr>
          <w:rStyle w:val="6"/>
          <w:color w:val="000000"/>
          <w:sz w:val="24"/>
          <w:szCs w:val="24"/>
          <w:lang w:eastAsia="uk-UA"/>
        </w:rPr>
        <w:t>, які завдають шкоди виробничій, службовій, військовій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чи навчальній дисципліні;</w:t>
      </w:r>
    </w:p>
    <w:p w:rsidR="00207331" w:rsidRPr="00F64C04" w:rsidRDefault="00207331" w:rsidP="00F64C04">
      <w:pPr>
        <w:pStyle w:val="61"/>
        <w:numPr>
          <w:ilvl w:val="0"/>
          <w:numId w:val="1"/>
        </w:numPr>
        <w:shd w:val="clear" w:color="auto" w:fill="auto"/>
        <w:tabs>
          <w:tab w:val="left" w:pos="564"/>
        </w:tabs>
        <w:spacing w:after="224"/>
        <w:rPr>
          <w:sz w:val="24"/>
          <w:szCs w:val="24"/>
        </w:rPr>
      </w:pPr>
      <w:r w:rsidRPr="00F64C04">
        <w:rPr>
          <w:color w:val="000000"/>
          <w:sz w:val="24"/>
          <w:szCs w:val="24"/>
          <w:lang w:eastAsia="uk-UA"/>
        </w:rPr>
        <w:t>Адміністративні</w:t>
      </w:r>
      <w:r w:rsidRPr="00F64C04">
        <w:rPr>
          <w:rStyle w:val="6"/>
          <w:color w:val="000000"/>
          <w:sz w:val="24"/>
          <w:szCs w:val="24"/>
          <w:lang w:eastAsia="uk-UA"/>
        </w:rPr>
        <w:t>, що посягають на державний чи суспільний порядок,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на власність, права і свободи громадян, на встановлений порядок управління,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за які законодавство встановлює адміністративну відповідальність.</w:t>
      </w:r>
    </w:p>
    <w:p w:rsidR="00207331" w:rsidRPr="00F64C04" w:rsidRDefault="00207331" w:rsidP="00F64C04">
      <w:pPr>
        <w:pStyle w:val="40"/>
        <w:shd w:val="clear" w:color="auto" w:fill="auto"/>
        <w:spacing w:before="0" w:after="95" w:line="18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F64C04">
        <w:rPr>
          <w:rStyle w:val="4"/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Склад правопорушення</w:t>
      </w:r>
    </w:p>
    <w:p w:rsidR="00207331" w:rsidRPr="00F64C04" w:rsidRDefault="00207331" w:rsidP="00F64C04">
      <w:pPr>
        <w:pStyle w:val="61"/>
        <w:shd w:val="clear" w:color="auto" w:fill="auto"/>
        <w:spacing w:after="0"/>
        <w:ind w:firstLine="320"/>
        <w:rPr>
          <w:sz w:val="24"/>
          <w:szCs w:val="24"/>
        </w:rPr>
      </w:pPr>
      <w:r w:rsidRPr="00F64C04">
        <w:rPr>
          <w:rStyle w:val="6"/>
          <w:color w:val="000000"/>
          <w:sz w:val="24"/>
          <w:szCs w:val="24"/>
          <w:lang w:eastAsia="uk-UA"/>
        </w:rPr>
        <w:t xml:space="preserve">Будь-яке правопорушення має свою структуру, яку називають </w:t>
      </w:r>
      <w:r w:rsidRPr="00F64C04">
        <w:rPr>
          <w:rStyle w:val="49"/>
          <w:color w:val="000000"/>
          <w:sz w:val="24"/>
          <w:szCs w:val="24"/>
          <w:lang w:eastAsia="uk-UA"/>
        </w:rPr>
        <w:t>складом</w:t>
      </w:r>
      <w:r w:rsidRPr="00F64C04">
        <w:rPr>
          <w:rStyle w:val="49"/>
          <w:color w:val="000000"/>
          <w:sz w:val="24"/>
          <w:szCs w:val="24"/>
          <w:lang w:eastAsia="uk-UA"/>
        </w:rPr>
        <w:br/>
        <w:t>правопорушення.</w:t>
      </w:r>
      <w:r w:rsidRPr="00F64C04">
        <w:rPr>
          <w:rStyle w:val="6"/>
          <w:color w:val="000000"/>
          <w:sz w:val="24"/>
          <w:szCs w:val="24"/>
          <w:lang w:eastAsia="uk-UA"/>
        </w:rPr>
        <w:t xml:space="preserve"> Склад правопорушення, який обов’язково закріплений у</w:t>
      </w:r>
      <w:r w:rsidRPr="00F64C04">
        <w:rPr>
          <w:rStyle w:val="6"/>
          <w:color w:val="000000"/>
          <w:sz w:val="24"/>
          <w:szCs w:val="24"/>
          <w:lang w:eastAsia="uk-UA"/>
        </w:rPr>
        <w:br/>
      </w:r>
      <w:r w:rsidRPr="00F64C04">
        <w:rPr>
          <w:rStyle w:val="6"/>
          <w:color w:val="000000"/>
          <w:sz w:val="24"/>
          <w:szCs w:val="24"/>
          <w:lang w:eastAsia="uk-UA"/>
        </w:rPr>
        <w:lastRenderedPageBreak/>
        <w:t>чинному законодавстві, включає в себе такі елементи; об’єкт, об’єктивну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сторону, суб’єкт, суб’єктивну сторону правопорушення.</w:t>
      </w:r>
    </w:p>
    <w:p w:rsidR="00207331" w:rsidRPr="00F64C04" w:rsidRDefault="00207331" w:rsidP="00F64C04">
      <w:pPr>
        <w:pStyle w:val="61"/>
        <w:shd w:val="clear" w:color="auto" w:fill="auto"/>
        <w:spacing w:after="0"/>
        <w:ind w:firstLine="320"/>
        <w:rPr>
          <w:rStyle w:val="6"/>
          <w:color w:val="000000"/>
          <w:sz w:val="24"/>
          <w:szCs w:val="24"/>
          <w:lang w:eastAsia="uk-UA"/>
        </w:rPr>
      </w:pPr>
      <w:r w:rsidRPr="00F64C04">
        <w:rPr>
          <w:rStyle w:val="49"/>
          <w:color w:val="000000"/>
          <w:sz w:val="24"/>
          <w:szCs w:val="24"/>
          <w:lang w:eastAsia="uk-UA"/>
        </w:rPr>
        <w:t>Об'єктам правопорушення</w:t>
      </w:r>
      <w:r w:rsidRPr="00F64C04">
        <w:rPr>
          <w:rStyle w:val="6"/>
          <w:color w:val="000000"/>
          <w:sz w:val="24"/>
          <w:szCs w:val="24"/>
          <w:lang w:eastAsia="uk-UA"/>
        </w:rPr>
        <w:t xml:space="preserve"> можуть бути соціальні цінності чи конкретні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блага, на пошкодження, позбавлення чи знищення яких спрямоване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протиправне діяння. Об’єктами правопорушення є різні матеріальні й духовні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цінності, які визначаються об’єктами правовідносин. Це можуть бути</w:t>
      </w:r>
    </w:p>
    <w:p w:rsidR="00FD706C" w:rsidRPr="00F64C04" w:rsidRDefault="00FD706C" w:rsidP="00F64C04">
      <w:pPr>
        <w:pStyle w:val="61"/>
        <w:shd w:val="clear" w:color="auto" w:fill="auto"/>
        <w:spacing w:after="0"/>
        <w:ind w:firstLine="320"/>
        <w:rPr>
          <w:rStyle w:val="6"/>
          <w:color w:val="000000"/>
          <w:sz w:val="24"/>
          <w:szCs w:val="24"/>
          <w:lang w:eastAsia="uk-UA"/>
        </w:rPr>
      </w:pPr>
    </w:p>
    <w:p w:rsidR="00FD706C" w:rsidRPr="00F64C04" w:rsidRDefault="00FD706C" w:rsidP="00F64C04">
      <w:pPr>
        <w:pStyle w:val="61"/>
        <w:framePr w:w="6446" w:h="9605" w:hRule="exact" w:wrap="none" w:vAnchor="page" w:hAnchor="page" w:x="2123" w:y="1516"/>
        <w:shd w:val="clear" w:color="auto" w:fill="auto"/>
        <w:spacing w:after="0"/>
        <w:ind w:firstLine="300"/>
        <w:rPr>
          <w:rStyle w:val="49"/>
          <w:color w:val="000000"/>
          <w:sz w:val="24"/>
          <w:szCs w:val="24"/>
          <w:lang w:eastAsia="uk-UA"/>
        </w:rPr>
      </w:pPr>
    </w:p>
    <w:p w:rsidR="00FD706C" w:rsidRPr="00F64C04" w:rsidRDefault="00FD706C" w:rsidP="00F64C04">
      <w:pPr>
        <w:pStyle w:val="61"/>
        <w:framePr w:w="6446" w:h="9605" w:hRule="exact" w:wrap="none" w:vAnchor="page" w:hAnchor="page" w:x="2123" w:y="1516"/>
        <w:shd w:val="clear" w:color="auto" w:fill="auto"/>
        <w:spacing w:after="0"/>
        <w:ind w:firstLine="300"/>
        <w:rPr>
          <w:rStyle w:val="49"/>
          <w:color w:val="000000"/>
          <w:sz w:val="24"/>
          <w:szCs w:val="24"/>
          <w:lang w:eastAsia="uk-UA"/>
        </w:rPr>
      </w:pPr>
    </w:p>
    <w:p w:rsidR="00FD706C" w:rsidRPr="00F64C04" w:rsidRDefault="00FD706C" w:rsidP="00F64C04">
      <w:pPr>
        <w:pStyle w:val="61"/>
        <w:framePr w:w="6446" w:h="9605" w:hRule="exact" w:wrap="none" w:vAnchor="page" w:hAnchor="page" w:x="2123" w:y="1516"/>
        <w:shd w:val="clear" w:color="auto" w:fill="auto"/>
        <w:spacing w:after="0"/>
        <w:ind w:firstLine="300"/>
        <w:rPr>
          <w:sz w:val="24"/>
          <w:szCs w:val="24"/>
        </w:rPr>
      </w:pPr>
      <w:r w:rsidRPr="00F64C04">
        <w:rPr>
          <w:rStyle w:val="49"/>
          <w:color w:val="000000"/>
          <w:sz w:val="24"/>
          <w:szCs w:val="24"/>
          <w:lang w:eastAsia="uk-UA"/>
        </w:rPr>
        <w:t>Об '</w:t>
      </w:r>
      <w:proofErr w:type="spellStart"/>
      <w:r w:rsidRPr="00F64C04">
        <w:rPr>
          <w:rStyle w:val="49"/>
          <w:color w:val="000000"/>
          <w:sz w:val="24"/>
          <w:szCs w:val="24"/>
          <w:lang w:eastAsia="uk-UA"/>
        </w:rPr>
        <w:t>єктивна</w:t>
      </w:r>
      <w:proofErr w:type="spellEnd"/>
      <w:r w:rsidRPr="00F64C04">
        <w:rPr>
          <w:rStyle w:val="49"/>
          <w:color w:val="000000"/>
          <w:sz w:val="24"/>
          <w:szCs w:val="24"/>
          <w:lang w:eastAsia="uk-UA"/>
        </w:rPr>
        <w:t xml:space="preserve"> сторона -</w:t>
      </w:r>
      <w:r w:rsidRPr="00F64C04">
        <w:rPr>
          <w:rStyle w:val="6"/>
          <w:color w:val="000000"/>
          <w:sz w:val="24"/>
          <w:szCs w:val="24"/>
          <w:lang w:eastAsia="uk-UA"/>
        </w:rPr>
        <w:t xml:space="preserve"> включає протиправне діяння, його шкідливий або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 xml:space="preserve">небезпечний результат. До об’ </w:t>
      </w:r>
      <w:proofErr w:type="spellStart"/>
      <w:r w:rsidRPr="00F64C04">
        <w:rPr>
          <w:rStyle w:val="6"/>
          <w:color w:val="000000"/>
          <w:sz w:val="24"/>
          <w:szCs w:val="24"/>
          <w:lang w:eastAsia="uk-UA"/>
        </w:rPr>
        <w:t>єктивної</w:t>
      </w:r>
      <w:proofErr w:type="spellEnd"/>
      <w:r w:rsidRPr="00F64C04">
        <w:rPr>
          <w:rStyle w:val="6"/>
          <w:color w:val="000000"/>
          <w:sz w:val="24"/>
          <w:szCs w:val="24"/>
          <w:lang w:eastAsia="uk-UA"/>
        </w:rPr>
        <w:t xml:space="preserve"> сторони входить необхідний причинний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зв’язок між протиправним діянням і шкідливими або соціально небезпечними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наслідками. Таке діяння може бути виражене як в активних діях, так і в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результаті бездіяльності, коли суб’єкт не виконує зобов’язуючих норм права.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Юридична відповідальність настає лише за фізичні протиправні діяння. Не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можуть бути підставою відповідальності думки, переконання, бажання,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настрої, світогляд, соціальні або особисті властивості. До об’єктивної сторони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належать також час, обставини, місце здійснення діяння, яке суперечить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нормам права.</w:t>
      </w:r>
    </w:p>
    <w:p w:rsidR="00FD706C" w:rsidRPr="00F64C04" w:rsidRDefault="00FD706C" w:rsidP="00F64C04">
      <w:pPr>
        <w:pStyle w:val="61"/>
        <w:framePr w:w="6446" w:h="9605" w:hRule="exact" w:wrap="none" w:vAnchor="page" w:hAnchor="page" w:x="2123" w:y="1516"/>
        <w:shd w:val="clear" w:color="auto" w:fill="auto"/>
        <w:spacing w:after="0"/>
        <w:ind w:firstLine="300"/>
        <w:rPr>
          <w:sz w:val="24"/>
          <w:szCs w:val="24"/>
        </w:rPr>
      </w:pPr>
      <w:r w:rsidRPr="00F64C04">
        <w:rPr>
          <w:rStyle w:val="49"/>
          <w:color w:val="000000"/>
          <w:sz w:val="24"/>
          <w:szCs w:val="24"/>
          <w:lang w:eastAsia="uk-UA"/>
        </w:rPr>
        <w:t>Суб'єктом правопорушення</w:t>
      </w:r>
      <w:r w:rsidRPr="00F64C04">
        <w:rPr>
          <w:rStyle w:val="6"/>
          <w:color w:val="000000"/>
          <w:sz w:val="24"/>
          <w:szCs w:val="24"/>
          <w:lang w:eastAsia="uk-UA"/>
        </w:rPr>
        <w:t xml:space="preserve"> є повністю </w:t>
      </w:r>
      <w:proofErr w:type="spellStart"/>
      <w:r w:rsidRPr="00F64C04">
        <w:rPr>
          <w:rStyle w:val="6"/>
          <w:color w:val="000000"/>
          <w:sz w:val="24"/>
          <w:szCs w:val="24"/>
          <w:lang w:eastAsia="uk-UA"/>
        </w:rPr>
        <w:t>деліктоздатна</w:t>
      </w:r>
      <w:proofErr w:type="spellEnd"/>
      <w:r w:rsidRPr="00F64C04">
        <w:rPr>
          <w:rStyle w:val="6"/>
          <w:color w:val="000000"/>
          <w:sz w:val="24"/>
          <w:szCs w:val="24"/>
          <w:lang w:eastAsia="uk-UA"/>
        </w:rPr>
        <w:t xml:space="preserve"> фізична або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 xml:space="preserve">юридична особа. </w:t>
      </w:r>
      <w:proofErr w:type="spellStart"/>
      <w:r w:rsidRPr="00F64C04">
        <w:rPr>
          <w:rStyle w:val="6"/>
          <w:color w:val="000000"/>
          <w:sz w:val="24"/>
          <w:szCs w:val="24"/>
          <w:lang w:eastAsia="uk-UA"/>
        </w:rPr>
        <w:t>Деліктоздатність</w:t>
      </w:r>
      <w:proofErr w:type="spellEnd"/>
      <w:r w:rsidRPr="00F64C04">
        <w:rPr>
          <w:rStyle w:val="6"/>
          <w:color w:val="000000"/>
          <w:sz w:val="24"/>
          <w:szCs w:val="24"/>
          <w:lang w:eastAsia="uk-UA"/>
        </w:rPr>
        <w:t xml:space="preserve"> дуже тісно пов’язана із віком особи. За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різні правопорушення юридична відповідальність настає з різного віку. Так,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за статтею 10ККУ кримінальна відповідальність настає з 16 років, а за особливо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 xml:space="preserve">тяжкі злочини - з 14 років, </w:t>
      </w:r>
      <w:proofErr w:type="spellStart"/>
      <w:r w:rsidRPr="00F64C04">
        <w:rPr>
          <w:rStyle w:val="6"/>
          <w:color w:val="000000"/>
          <w:sz w:val="24"/>
          <w:szCs w:val="24"/>
          <w:lang w:eastAsia="uk-UA"/>
        </w:rPr>
        <w:t>за^йдміністративні</w:t>
      </w:r>
      <w:proofErr w:type="spellEnd"/>
      <w:r w:rsidRPr="00F64C04">
        <w:rPr>
          <w:rStyle w:val="6"/>
          <w:color w:val="000000"/>
          <w:sz w:val="24"/>
          <w:szCs w:val="24"/>
          <w:lang w:eastAsia="uk-UA"/>
        </w:rPr>
        <w:t xml:space="preserve"> правопорушення - з 16 років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(ст. 12 КАП), за дисциплінарні-з 16 років, а в окремих випадках - з 15 років.</w:t>
      </w:r>
    </w:p>
    <w:p w:rsidR="00FD706C" w:rsidRPr="00F64C04" w:rsidRDefault="00FD706C" w:rsidP="00F64C04">
      <w:pPr>
        <w:pStyle w:val="61"/>
        <w:framePr w:w="6446" w:h="9605" w:hRule="exact" w:wrap="none" w:vAnchor="page" w:hAnchor="page" w:x="2123" w:y="1516"/>
        <w:shd w:val="clear" w:color="auto" w:fill="auto"/>
        <w:spacing w:after="0"/>
        <w:ind w:firstLine="300"/>
        <w:rPr>
          <w:sz w:val="24"/>
          <w:szCs w:val="24"/>
        </w:rPr>
      </w:pPr>
      <w:r w:rsidRPr="00F64C04">
        <w:rPr>
          <w:rStyle w:val="49"/>
          <w:color w:val="000000"/>
          <w:sz w:val="24"/>
          <w:szCs w:val="24"/>
          <w:lang w:eastAsia="uk-UA"/>
        </w:rPr>
        <w:t>Суб’єктивна сторона</w:t>
      </w:r>
      <w:r w:rsidRPr="00F64C04">
        <w:rPr>
          <w:rStyle w:val="6"/>
          <w:color w:val="000000"/>
          <w:sz w:val="24"/>
          <w:szCs w:val="24"/>
          <w:lang w:eastAsia="uk-UA"/>
        </w:rPr>
        <w:t xml:space="preserve"> юридичної відповідальності виражається в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психічному ставленні особи до скоєного, куди входять вина, мотиви, мета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правопорушення. Вина існує в таких формах: намір (умисел) та необережність.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 xml:space="preserve">Крім того, намір поділяється на прямий і непрямий. </w:t>
      </w:r>
      <w:r w:rsidRPr="00F64C04">
        <w:rPr>
          <w:color w:val="000000"/>
          <w:sz w:val="24"/>
          <w:szCs w:val="24"/>
          <w:lang w:eastAsia="uk-UA"/>
        </w:rPr>
        <w:t>Прямий намір</w:t>
      </w:r>
      <w:r w:rsidRPr="00F64C04">
        <w:rPr>
          <w:rStyle w:val="6"/>
          <w:color w:val="000000"/>
          <w:sz w:val="24"/>
          <w:szCs w:val="24"/>
          <w:lang w:eastAsia="uk-UA"/>
        </w:rPr>
        <w:t xml:space="preserve"> буває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тоді, коли суб’єкт усвідомлює протиправність свого діяння, передбачає його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 xml:space="preserve">небезпечні наслідки і бажає настання цих наслідків. </w:t>
      </w:r>
      <w:r w:rsidRPr="00F64C04">
        <w:rPr>
          <w:color w:val="000000"/>
          <w:sz w:val="24"/>
          <w:szCs w:val="24"/>
          <w:lang w:eastAsia="uk-UA"/>
        </w:rPr>
        <w:t>Непрямий намір</w:t>
      </w:r>
      <w:r w:rsidRPr="00F64C04">
        <w:rPr>
          <w:rStyle w:val="6"/>
          <w:color w:val="000000"/>
          <w:sz w:val="24"/>
          <w:szCs w:val="24"/>
          <w:lang w:eastAsia="uk-UA"/>
        </w:rPr>
        <w:t xml:space="preserve"> є тоді,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коли суб’єкт усвідомлює протиправність свого діяння, передбачає Його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негативні наслідки, але байдуже ставиться до можливості їхнього настання.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) (ля визнання змісту і спрямованості умислу важливе значення маг з’ясування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 xml:space="preserve">мотиву та мети вчинення злочину. </w:t>
      </w:r>
      <w:r w:rsidRPr="00F64C04">
        <w:rPr>
          <w:color w:val="000000"/>
          <w:sz w:val="24"/>
          <w:szCs w:val="24"/>
          <w:lang w:eastAsia="uk-UA"/>
        </w:rPr>
        <w:t>Мотив -</w:t>
      </w:r>
      <w:r w:rsidRPr="00F64C04">
        <w:rPr>
          <w:rStyle w:val="6"/>
          <w:color w:val="000000"/>
          <w:sz w:val="24"/>
          <w:szCs w:val="24"/>
          <w:lang w:eastAsia="uk-UA"/>
        </w:rPr>
        <w:t xml:space="preserve"> це усвідомлена спонука особи,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 xml:space="preserve">яка викликала у неї намір вчинити злочин. </w:t>
      </w:r>
      <w:r w:rsidRPr="00F64C04">
        <w:rPr>
          <w:color w:val="000000"/>
          <w:sz w:val="24"/>
          <w:szCs w:val="24"/>
          <w:lang w:eastAsia="uk-UA"/>
        </w:rPr>
        <w:t>Мета злочину-</w:t>
      </w:r>
      <w:r w:rsidRPr="00F64C04">
        <w:rPr>
          <w:rStyle w:val="6"/>
          <w:color w:val="000000"/>
          <w:sz w:val="24"/>
          <w:szCs w:val="24"/>
          <w:lang w:eastAsia="uk-UA"/>
        </w:rPr>
        <w:t xml:space="preserve"> це бажання особи,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яка вчиняє суспільно-небезпечне діяння, досягти певних шкідливих наслідків.</w:t>
      </w: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Pr="00F64C04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rStyle w:val="49"/>
          <w:color w:val="000000"/>
          <w:sz w:val="24"/>
          <w:szCs w:val="24"/>
          <w:lang w:eastAsia="uk-UA"/>
        </w:rPr>
      </w:pPr>
    </w:p>
    <w:p w:rsidR="00202DA8" w:rsidRDefault="00202DA8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sz w:val="24"/>
          <w:szCs w:val="24"/>
        </w:rPr>
      </w:pPr>
    </w:p>
    <w:p w:rsidR="00F64C04" w:rsidRDefault="00F64C04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sz w:val="24"/>
          <w:szCs w:val="24"/>
        </w:rPr>
      </w:pPr>
    </w:p>
    <w:p w:rsidR="00F64C04" w:rsidRDefault="00F64C04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sz w:val="24"/>
          <w:szCs w:val="24"/>
        </w:rPr>
      </w:pPr>
    </w:p>
    <w:p w:rsidR="00F64C04" w:rsidRDefault="00F64C04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sz w:val="24"/>
          <w:szCs w:val="24"/>
        </w:rPr>
      </w:pPr>
    </w:p>
    <w:p w:rsidR="00F64C04" w:rsidRDefault="00F64C04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sz w:val="24"/>
          <w:szCs w:val="24"/>
        </w:rPr>
      </w:pPr>
    </w:p>
    <w:p w:rsidR="00F64C04" w:rsidRDefault="00F64C04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sz w:val="24"/>
          <w:szCs w:val="24"/>
        </w:rPr>
      </w:pPr>
    </w:p>
    <w:p w:rsidR="00F64C04" w:rsidRPr="00F64C04" w:rsidRDefault="00F64C04" w:rsidP="00F64C04">
      <w:pPr>
        <w:pStyle w:val="61"/>
        <w:framePr w:w="7756" w:h="9605" w:hRule="exact" w:wrap="none" w:vAnchor="page" w:hAnchor="page" w:x="2071" w:y="1"/>
        <w:shd w:val="clear" w:color="auto" w:fill="auto"/>
        <w:spacing w:after="0"/>
        <w:ind w:right="-921" w:firstLine="300"/>
        <w:rPr>
          <w:sz w:val="24"/>
          <w:szCs w:val="24"/>
        </w:rPr>
      </w:pPr>
    </w:p>
    <w:p w:rsidR="00FD706C" w:rsidRPr="00F64C04" w:rsidRDefault="00FD706C" w:rsidP="00F64C04">
      <w:pPr>
        <w:rPr>
          <w:rFonts w:ascii="Times New Roman" w:hAnsi="Times New Roman" w:cs="Times New Roman"/>
        </w:rPr>
      </w:pPr>
    </w:p>
    <w:p w:rsidR="00202DA8" w:rsidRPr="00F64C04" w:rsidRDefault="00202DA8" w:rsidP="00F64C04">
      <w:pPr>
        <w:pStyle w:val="40"/>
        <w:shd w:val="clear" w:color="auto" w:fill="auto"/>
        <w:spacing w:before="0" w:after="100" w:line="180" w:lineRule="exact"/>
        <w:ind w:left="20"/>
        <w:jc w:val="left"/>
        <w:rPr>
          <w:rFonts w:ascii="Times New Roman" w:hAnsi="Times New Roman" w:cs="Times New Roman"/>
          <w:sz w:val="24"/>
          <w:szCs w:val="24"/>
        </w:rPr>
      </w:pPr>
      <w:r w:rsidRPr="00F64C04">
        <w:rPr>
          <w:rStyle w:val="4"/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Причини правопорушень</w:t>
      </w:r>
    </w:p>
    <w:p w:rsidR="00202DA8" w:rsidRPr="00F64C04" w:rsidRDefault="00202DA8" w:rsidP="00F64C04">
      <w:pPr>
        <w:pStyle w:val="61"/>
        <w:shd w:val="clear" w:color="auto" w:fill="auto"/>
        <w:spacing w:after="0"/>
        <w:ind w:firstLine="320"/>
        <w:rPr>
          <w:sz w:val="24"/>
          <w:szCs w:val="24"/>
        </w:rPr>
      </w:pPr>
      <w:r w:rsidRPr="00F64C04">
        <w:rPr>
          <w:rStyle w:val="6"/>
          <w:color w:val="000000"/>
          <w:sz w:val="24"/>
          <w:szCs w:val="24"/>
          <w:lang w:eastAsia="uk-UA"/>
        </w:rPr>
        <w:t>Питання про причини правопорушень завжди було і залишається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 xml:space="preserve">складним. </w:t>
      </w:r>
      <w:r w:rsidRPr="00F64C04">
        <w:rPr>
          <w:rStyle w:val="49"/>
          <w:color w:val="000000"/>
          <w:sz w:val="24"/>
          <w:szCs w:val="24"/>
          <w:lang w:eastAsia="uk-UA"/>
        </w:rPr>
        <w:t>Причини правопорушень -</w:t>
      </w:r>
      <w:r w:rsidRPr="00F64C04">
        <w:rPr>
          <w:rStyle w:val="6"/>
          <w:color w:val="000000"/>
          <w:sz w:val="24"/>
          <w:szCs w:val="24"/>
          <w:lang w:eastAsia="uk-UA"/>
        </w:rPr>
        <w:t xml:space="preserve"> це комплекс явищ об’єктивного і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суб’єктивного характеру, що спроможний визначати протиправну поведінку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суб’єктів права.</w:t>
      </w:r>
    </w:p>
    <w:p w:rsidR="00202DA8" w:rsidRPr="00F64C04" w:rsidRDefault="00202DA8" w:rsidP="00F64C04">
      <w:pPr>
        <w:pStyle w:val="61"/>
        <w:shd w:val="clear" w:color="auto" w:fill="auto"/>
        <w:spacing w:after="0"/>
        <w:ind w:firstLine="320"/>
        <w:rPr>
          <w:sz w:val="24"/>
          <w:szCs w:val="24"/>
        </w:rPr>
      </w:pPr>
      <w:r w:rsidRPr="00F64C04">
        <w:rPr>
          <w:rStyle w:val="49"/>
          <w:color w:val="000000"/>
          <w:sz w:val="24"/>
          <w:szCs w:val="24"/>
          <w:lang w:eastAsia="uk-UA"/>
        </w:rPr>
        <w:t>Об’єктивні причини</w:t>
      </w:r>
      <w:r w:rsidRPr="00F64C04">
        <w:rPr>
          <w:rStyle w:val="6"/>
          <w:color w:val="000000"/>
          <w:sz w:val="24"/>
          <w:szCs w:val="24"/>
          <w:lang w:eastAsia="uk-UA"/>
        </w:rPr>
        <w:t xml:space="preserve"> не залежать від особи, вони зумовлені обставинами.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До них відносять, зокрема, причини економічного характеру (недостатній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життєвий рівень, неможливість знайти роботу, низький рівень оплати праці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тощо), соціальні причини (недоліки виховної та освітньої роботи),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недосконалість чинного законодавства (надмірна ставка оподаткування),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обставини сімейного характеру, інші особливості середовища. Глобальною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причиною всіх правопорушень є соціальні суперечності, які завжди існують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у суспільстві. Сприяють скоєнню правопорушень також низький рівень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охорони громадського порядку, недостатня ефективність роботи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правоохоронних органів тощо.</w:t>
      </w:r>
    </w:p>
    <w:p w:rsidR="00202DA8" w:rsidRPr="00F64C04" w:rsidRDefault="00202DA8" w:rsidP="00F64C04">
      <w:pPr>
        <w:pStyle w:val="61"/>
        <w:shd w:val="clear" w:color="auto" w:fill="auto"/>
        <w:spacing w:after="0"/>
        <w:ind w:firstLine="320"/>
        <w:rPr>
          <w:sz w:val="24"/>
          <w:szCs w:val="24"/>
        </w:rPr>
      </w:pPr>
      <w:r w:rsidRPr="00F64C04">
        <w:rPr>
          <w:rStyle w:val="49"/>
          <w:color w:val="000000"/>
          <w:sz w:val="24"/>
          <w:szCs w:val="24"/>
          <w:lang w:eastAsia="uk-UA"/>
        </w:rPr>
        <w:t>Суб’єктивні причини</w:t>
      </w:r>
      <w:r w:rsidRPr="00F64C04">
        <w:rPr>
          <w:rStyle w:val="6"/>
          <w:color w:val="000000"/>
          <w:sz w:val="24"/>
          <w:szCs w:val="24"/>
          <w:lang w:eastAsia="uk-UA"/>
        </w:rPr>
        <w:t xml:space="preserve"> пов’язані із самою особою. Наприклад,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правопорушення можуть зумовити темперамент (підвищена імпульсивність),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конкретні психічні відхилення, схильність до вживання алкогольних,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наркотичних або токсичних речовин.</w:t>
      </w:r>
    </w:p>
    <w:p w:rsidR="00202DA8" w:rsidRPr="00F64C04" w:rsidRDefault="00202DA8" w:rsidP="00F64C04">
      <w:pPr>
        <w:pStyle w:val="61"/>
        <w:shd w:val="clear" w:color="auto" w:fill="auto"/>
        <w:spacing w:after="224"/>
        <w:ind w:firstLine="320"/>
        <w:rPr>
          <w:sz w:val="24"/>
          <w:szCs w:val="24"/>
        </w:rPr>
      </w:pPr>
      <w:r w:rsidRPr="00F64C04">
        <w:rPr>
          <w:rStyle w:val="6"/>
          <w:color w:val="000000"/>
          <w:sz w:val="24"/>
          <w:szCs w:val="24"/>
          <w:lang w:eastAsia="uk-UA"/>
        </w:rPr>
        <w:t>Правопорушення зумовлюється, як правило, не однією окремою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причиною, а відразу кількома. Виявлення цих причин і вжиття заходів до їхнього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усунення є одним із завдань правоохоронних органів і посадових осіб держави.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Проте усунути всі причини правопорушень неможливо, оскільки нереально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ліквідувати всі суперечності, які існують у суспільстві. Тому завдання держави</w:t>
      </w:r>
      <w:r w:rsidRPr="00F64C04">
        <w:rPr>
          <w:rStyle w:val="6"/>
          <w:color w:val="000000"/>
          <w:sz w:val="24"/>
          <w:szCs w:val="24"/>
          <w:lang w:eastAsia="uk-UA"/>
        </w:rPr>
        <w:br/>
      </w:r>
      <w:r w:rsidRPr="00F64C04">
        <w:rPr>
          <w:rStyle w:val="6"/>
          <w:color w:val="000000"/>
          <w:sz w:val="24"/>
          <w:szCs w:val="24"/>
          <w:lang w:eastAsia="uk-UA"/>
        </w:rPr>
        <w:lastRenderedPageBreak/>
        <w:t>-звести ці причини до найнижчого рівня, що дасть суспільству можливість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ефективно здійснювати контроль та впливати, насамперед, на злочинність.</w:t>
      </w:r>
    </w:p>
    <w:p w:rsidR="00202DA8" w:rsidRPr="00F64C04" w:rsidRDefault="00202DA8" w:rsidP="00F64C04">
      <w:pPr>
        <w:pStyle w:val="40"/>
        <w:shd w:val="clear" w:color="auto" w:fill="auto"/>
        <w:spacing w:before="0" w:after="105" w:line="180" w:lineRule="exact"/>
        <w:ind w:left="20"/>
        <w:jc w:val="left"/>
        <w:rPr>
          <w:rFonts w:ascii="Times New Roman" w:hAnsi="Times New Roman" w:cs="Times New Roman"/>
          <w:sz w:val="24"/>
          <w:szCs w:val="24"/>
        </w:rPr>
      </w:pPr>
      <w:r w:rsidRPr="00F64C04">
        <w:rPr>
          <w:rStyle w:val="4"/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Поняття та ознаки юридичної відповідальності</w:t>
      </w:r>
    </w:p>
    <w:p w:rsidR="00202DA8" w:rsidRPr="00F64C04" w:rsidRDefault="00202DA8" w:rsidP="00F64C04">
      <w:pPr>
        <w:pStyle w:val="61"/>
        <w:shd w:val="clear" w:color="auto" w:fill="auto"/>
        <w:spacing w:after="0"/>
        <w:ind w:firstLine="320"/>
        <w:rPr>
          <w:sz w:val="24"/>
          <w:szCs w:val="24"/>
        </w:rPr>
      </w:pPr>
      <w:r w:rsidRPr="00F64C04">
        <w:rPr>
          <w:rStyle w:val="6"/>
          <w:color w:val="000000"/>
          <w:sz w:val="24"/>
          <w:szCs w:val="24"/>
          <w:lang w:eastAsia="uk-UA"/>
        </w:rPr>
        <w:t>Здійснення правопорушень тягне за собою юридичну відповідальність у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вигляді застосування до правопорушника заходів державного примусу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 xml:space="preserve">каральної спрямованості, </w:t>
      </w:r>
      <w:proofErr w:type="spellStart"/>
      <w:r w:rsidRPr="00F64C04">
        <w:rPr>
          <w:rStyle w:val="6"/>
          <w:color w:val="000000"/>
          <w:sz w:val="24"/>
          <w:szCs w:val="24"/>
          <w:lang w:eastAsia="uk-UA"/>
        </w:rPr>
        <w:t>зазнання</w:t>
      </w:r>
      <w:proofErr w:type="spellEnd"/>
      <w:r w:rsidRPr="00F64C04">
        <w:rPr>
          <w:rStyle w:val="6"/>
          <w:color w:val="000000"/>
          <w:sz w:val="24"/>
          <w:szCs w:val="24"/>
          <w:lang w:eastAsia="uk-UA"/>
        </w:rPr>
        <w:t xml:space="preserve"> ними втрат особистого, організаційного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чи матеріального характеру.</w:t>
      </w:r>
    </w:p>
    <w:p w:rsidR="00202DA8" w:rsidRPr="00F64C04" w:rsidRDefault="00202DA8" w:rsidP="00F64C04">
      <w:pPr>
        <w:pStyle w:val="61"/>
        <w:shd w:val="clear" w:color="auto" w:fill="auto"/>
        <w:spacing w:after="0"/>
        <w:ind w:firstLine="320"/>
        <w:rPr>
          <w:sz w:val="24"/>
          <w:szCs w:val="24"/>
        </w:rPr>
      </w:pPr>
      <w:r w:rsidRPr="00F64C04">
        <w:rPr>
          <w:rStyle w:val="49"/>
          <w:color w:val="000000"/>
          <w:sz w:val="24"/>
          <w:szCs w:val="24"/>
          <w:lang w:eastAsia="uk-UA"/>
        </w:rPr>
        <w:t>Юридична відповідальність -</w:t>
      </w:r>
      <w:r w:rsidRPr="00F64C04">
        <w:rPr>
          <w:rStyle w:val="6"/>
          <w:color w:val="000000"/>
          <w:sz w:val="24"/>
          <w:szCs w:val="24"/>
          <w:lang w:eastAsia="uk-UA"/>
        </w:rPr>
        <w:t xml:space="preserve"> це юридичний обов’язок (міра покарання)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правопорушника зазнати примусового, від імені держави, (суспільства), на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підставі закону або іншого нормативного акту, позбавлення його певних</w:t>
      </w:r>
      <w:r w:rsidRPr="00F64C04">
        <w:rPr>
          <w:rStyle w:val="6"/>
          <w:color w:val="000000"/>
          <w:sz w:val="24"/>
          <w:szCs w:val="24"/>
          <w:lang w:eastAsia="uk-UA"/>
        </w:rPr>
        <w:br/>
        <w:t>соціальних благ чи цінностей (матеріальних, духовних чи особистих), які йому</w:t>
      </w:r>
    </w:p>
    <w:p w:rsidR="00C96554" w:rsidRPr="00F64C04" w:rsidRDefault="00C96554" w:rsidP="00F64C04">
      <w:pPr>
        <w:spacing w:line="235" w:lineRule="exact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належали до факту правопорушення, з метою попередження правопорушень</w:t>
      </w:r>
      <w:r w:rsidRPr="00F64C04">
        <w:rPr>
          <w:rFonts w:ascii="Times New Roman" w:hAnsi="Times New Roman" w:cs="Times New Roman"/>
        </w:rPr>
        <w:br/>
        <w:t>у перспективі та відновлення (чи відшкодування) втрачених суб’єктивних прав</w:t>
      </w:r>
      <w:r w:rsidRPr="00F64C04">
        <w:rPr>
          <w:rFonts w:ascii="Times New Roman" w:hAnsi="Times New Roman" w:cs="Times New Roman"/>
        </w:rPr>
        <w:br/>
        <w:t>на матеріальні й духовні цінності. Тобто, юридична відповідальність</w:t>
      </w:r>
      <w:r w:rsidRPr="00F64C04">
        <w:rPr>
          <w:rFonts w:ascii="Times New Roman" w:hAnsi="Times New Roman" w:cs="Times New Roman"/>
        </w:rPr>
        <w:br/>
        <w:t>інтерпретується як реакція держави (суспільства) на скоєне правопорушення.</w:t>
      </w:r>
    </w:p>
    <w:p w:rsidR="00C96554" w:rsidRPr="00F64C04" w:rsidRDefault="00C96554" w:rsidP="00F64C04">
      <w:pPr>
        <w:spacing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Соціальною сутністю юридичної відповідальності є викликана державою</w:t>
      </w:r>
      <w:r w:rsidRPr="00F64C04">
        <w:rPr>
          <w:rFonts w:ascii="Times New Roman" w:hAnsi="Times New Roman" w:cs="Times New Roman"/>
        </w:rPr>
        <w:br/>
        <w:t>природна негативна реакція суспільства (принаймні, тієї його частини, волю</w:t>
      </w:r>
      <w:r w:rsidRPr="00F64C04">
        <w:rPr>
          <w:rFonts w:ascii="Times New Roman" w:hAnsi="Times New Roman" w:cs="Times New Roman"/>
        </w:rPr>
        <w:br/>
        <w:t>якої виражає держава) на порушення певних соціальних інтересів, на</w:t>
      </w:r>
      <w:r w:rsidRPr="00F64C04">
        <w:rPr>
          <w:rFonts w:ascii="Times New Roman" w:hAnsi="Times New Roman" w:cs="Times New Roman"/>
        </w:rPr>
        <w:br/>
        <w:t>пошкодження соціальних чи особистих благ.</w:t>
      </w:r>
    </w:p>
    <w:p w:rsidR="00C96554" w:rsidRPr="00F64C04" w:rsidRDefault="00C96554" w:rsidP="00F64C04">
      <w:pPr>
        <w:spacing w:line="235" w:lineRule="exact"/>
        <w:ind w:right="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Юридична відповідальність характеризується певними ознаками:</w:t>
      </w:r>
    </w:p>
    <w:p w:rsidR="00C96554" w:rsidRPr="00F64C04" w:rsidRDefault="00C96554" w:rsidP="00F64C04">
      <w:pPr>
        <w:spacing w:after="26" w:line="180" w:lineRule="exact"/>
        <w:ind w:left="2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 xml:space="preserve">        -  виникає тільки при наявності правопорушення,</w:t>
      </w:r>
    </w:p>
    <w:p w:rsidR="00C96554" w:rsidRPr="00F64C04" w:rsidRDefault="00C96554" w:rsidP="00F64C04">
      <w:pPr>
        <w:spacing w:line="259" w:lineRule="exact"/>
        <w:ind w:left="60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- основною підставою юридичної відповідальності є склад</w:t>
      </w:r>
      <w:r w:rsidRPr="00F64C04">
        <w:rPr>
          <w:rFonts w:ascii="Times New Roman" w:hAnsi="Times New Roman" w:cs="Times New Roman"/>
        </w:rPr>
        <w:br/>
        <w:t>правопорушення;</w:t>
      </w:r>
    </w:p>
    <w:p w:rsidR="00C96554" w:rsidRPr="00F64C04" w:rsidRDefault="00C96554" w:rsidP="00F64C04">
      <w:pPr>
        <w:spacing w:line="259" w:lineRule="exact"/>
        <w:ind w:left="2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 xml:space="preserve">        -  передбачає примусове позбавлення правопорушника певних</w:t>
      </w:r>
      <w:r w:rsidRPr="00F64C04">
        <w:rPr>
          <w:rFonts w:ascii="Times New Roman" w:hAnsi="Times New Roman" w:cs="Times New Roman"/>
        </w:rPr>
        <w:br/>
        <w:t>соціальних благ (особистих, майнових або духовних);</w:t>
      </w:r>
      <w:r w:rsidRPr="00F64C04">
        <w:rPr>
          <w:rFonts w:ascii="Times New Roman" w:hAnsi="Times New Roman" w:cs="Times New Roman"/>
        </w:rPr>
        <w:br/>
        <w:t>- притягнення до юридичної відповідальності здійснюють спеціально</w:t>
      </w:r>
      <w:r w:rsidRPr="00F64C04">
        <w:rPr>
          <w:rFonts w:ascii="Times New Roman" w:hAnsi="Times New Roman" w:cs="Times New Roman"/>
        </w:rPr>
        <w:br/>
        <w:t>уповноважені на те особи і тільки відповідно до процесуальних норм;</w:t>
      </w:r>
      <w:r w:rsidRPr="00F64C04">
        <w:rPr>
          <w:rFonts w:ascii="Times New Roman" w:hAnsi="Times New Roman" w:cs="Times New Roman"/>
        </w:rPr>
        <w:br/>
        <w:t xml:space="preserve">        -  визначена нормами права як один із видів державного примусу у</w:t>
      </w:r>
      <w:r w:rsidRPr="00F64C04">
        <w:rPr>
          <w:rFonts w:ascii="Times New Roman" w:hAnsi="Times New Roman" w:cs="Times New Roman"/>
        </w:rPr>
        <w:br/>
        <w:t xml:space="preserve">формах каральних і </w:t>
      </w:r>
      <w:proofErr w:type="spellStart"/>
      <w:r w:rsidRPr="00F64C04">
        <w:rPr>
          <w:rFonts w:ascii="Times New Roman" w:hAnsi="Times New Roman" w:cs="Times New Roman"/>
        </w:rPr>
        <w:t>правовідновлюючих</w:t>
      </w:r>
      <w:proofErr w:type="spellEnd"/>
      <w:r w:rsidRPr="00F64C04">
        <w:rPr>
          <w:rFonts w:ascii="Times New Roman" w:hAnsi="Times New Roman" w:cs="Times New Roman"/>
        </w:rPr>
        <w:t xml:space="preserve"> заходів;</w:t>
      </w:r>
      <w:r w:rsidRPr="00F64C04">
        <w:rPr>
          <w:rFonts w:ascii="Times New Roman" w:hAnsi="Times New Roman" w:cs="Times New Roman"/>
        </w:rPr>
        <w:br/>
        <w:t>- завжди пов’язана з оформленням визначених правових приписів, які</w:t>
      </w:r>
      <w:r w:rsidRPr="00F64C04">
        <w:rPr>
          <w:rFonts w:ascii="Times New Roman" w:hAnsi="Times New Roman" w:cs="Times New Roman"/>
        </w:rPr>
        <w:br/>
        <w:t>пов’язані з юридичною відповідальністю;</w:t>
      </w:r>
    </w:p>
    <w:p w:rsidR="00C96554" w:rsidRPr="00F64C04" w:rsidRDefault="00C96554" w:rsidP="00F64C04">
      <w:pPr>
        <w:spacing w:line="259" w:lineRule="exact"/>
        <w:ind w:left="2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 xml:space="preserve">         - суворою регламентацією заходів державного примусу в нормах права.</w:t>
      </w:r>
    </w:p>
    <w:p w:rsidR="00C96554" w:rsidRPr="00F64C04" w:rsidRDefault="00C96554" w:rsidP="00F64C04">
      <w:pPr>
        <w:spacing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Основною відмінністю юридичної відповідальності від інших видів</w:t>
      </w:r>
      <w:r w:rsidRPr="00F64C04">
        <w:rPr>
          <w:rFonts w:ascii="Times New Roman" w:hAnsi="Times New Roman" w:cs="Times New Roman"/>
        </w:rPr>
        <w:br/>
        <w:t>соціальної відповідальності є тісний зв’язок з правом і державним примусом.</w:t>
      </w:r>
    </w:p>
    <w:p w:rsidR="00C96554" w:rsidRPr="00F64C04" w:rsidRDefault="00C96554" w:rsidP="00F64C04">
      <w:pPr>
        <w:spacing w:line="235" w:lineRule="exact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По суті, державний примус виступає змістом юридичної відповідальності.</w:t>
      </w:r>
    </w:p>
    <w:p w:rsidR="00C96554" w:rsidRPr="00F64C04" w:rsidRDefault="00C96554" w:rsidP="00F64C04">
      <w:pPr>
        <w:spacing w:after="224"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Юридична відповідальність виникає у випадку порушення правових норм,</w:t>
      </w:r>
      <w:r w:rsidRPr="00F64C04">
        <w:rPr>
          <w:rFonts w:ascii="Times New Roman" w:hAnsi="Times New Roman" w:cs="Times New Roman"/>
        </w:rPr>
        <w:br/>
        <w:t>а також здійснюється у суворій відповідності з ними. Іншими слонами,</w:t>
      </w:r>
      <w:r w:rsidRPr="00F64C04">
        <w:rPr>
          <w:rFonts w:ascii="Times New Roman" w:hAnsi="Times New Roman" w:cs="Times New Roman"/>
        </w:rPr>
        <w:br/>
        <w:t>застосування заходів юридичної відповідальності до правопорушника можливе</w:t>
      </w:r>
      <w:r w:rsidRPr="00F64C04">
        <w:rPr>
          <w:rFonts w:ascii="Times New Roman" w:hAnsi="Times New Roman" w:cs="Times New Roman"/>
        </w:rPr>
        <w:br/>
        <w:t>лише тоді, коли виконується відповідний процедурно-процесуальний порядок,</w:t>
      </w:r>
      <w:r w:rsidRPr="00F64C04">
        <w:rPr>
          <w:rFonts w:ascii="Times New Roman" w:hAnsi="Times New Roman" w:cs="Times New Roman"/>
        </w:rPr>
        <w:br/>
        <w:t>встановлений законом.</w:t>
      </w:r>
    </w:p>
    <w:p w:rsidR="00C96554" w:rsidRPr="00F64C04" w:rsidRDefault="00C96554" w:rsidP="00F64C04">
      <w:pPr>
        <w:spacing w:after="149" w:line="180" w:lineRule="exact"/>
        <w:ind w:right="20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F64C04">
        <w:rPr>
          <w:rFonts w:ascii="Times New Roman" w:hAnsi="Times New Roman" w:cs="Times New Roman"/>
          <w:b/>
          <w:bCs/>
        </w:rPr>
        <w:t>Види юридичної відповідальності</w:t>
      </w:r>
    </w:p>
    <w:p w:rsidR="00C96554" w:rsidRPr="00F64C04" w:rsidRDefault="00C96554" w:rsidP="00F64C04">
      <w:pPr>
        <w:spacing w:after="84" w:line="180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На основі різних підстав юридична відповідальність розподіляються на види.</w:t>
      </w:r>
    </w:p>
    <w:p w:rsidR="00C96554" w:rsidRPr="00F64C04" w:rsidRDefault="00C96554" w:rsidP="00F64C04">
      <w:pPr>
        <w:spacing w:after="89" w:line="180" w:lineRule="exact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Наприклад, за органами, які накладають відповідальність, розрізняють:</w:t>
      </w:r>
    </w:p>
    <w:p w:rsidR="00C96554" w:rsidRPr="00F64C04" w:rsidRDefault="00C96554" w:rsidP="00F64C04">
      <w:pPr>
        <w:spacing w:after="37" w:line="180" w:lineRule="exact"/>
        <w:ind w:left="2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 xml:space="preserve">        -  відповідальність, яку накладають органи державної влади;</w:t>
      </w:r>
    </w:p>
    <w:p w:rsidR="00C96554" w:rsidRPr="00F64C04" w:rsidRDefault="00C96554" w:rsidP="00F64C04">
      <w:pPr>
        <w:spacing w:line="245" w:lineRule="exact"/>
        <w:ind w:left="60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- відповідальність, яку покладають на правопорушника судові й інші</w:t>
      </w:r>
      <w:r w:rsidRPr="00F64C04">
        <w:rPr>
          <w:rFonts w:ascii="Times New Roman" w:hAnsi="Times New Roman" w:cs="Times New Roman"/>
        </w:rPr>
        <w:br/>
        <w:t>органи юрисдикції;</w:t>
      </w:r>
    </w:p>
    <w:p w:rsidR="00C96554" w:rsidRPr="00F64C04" w:rsidRDefault="00C96554" w:rsidP="00F64C04">
      <w:pPr>
        <w:spacing w:line="254" w:lineRule="exact"/>
        <w:ind w:left="60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- відповідальність, до якої правопорушника притягують адміністративні</w:t>
      </w:r>
      <w:r w:rsidRPr="00F64C04">
        <w:rPr>
          <w:rFonts w:ascii="Times New Roman" w:hAnsi="Times New Roman" w:cs="Times New Roman"/>
        </w:rPr>
        <w:br/>
        <w:t>органи (органи державного управління).</w:t>
      </w:r>
    </w:p>
    <w:p w:rsidR="008A2822" w:rsidRPr="00F64C04" w:rsidRDefault="008A2822" w:rsidP="00F64C04">
      <w:pPr>
        <w:spacing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Не слід змішувати види юридичної відповідальності з порядком, формою</w:t>
      </w:r>
      <w:r w:rsidRPr="00F64C04">
        <w:rPr>
          <w:rFonts w:ascii="Times New Roman" w:hAnsi="Times New Roman" w:cs="Times New Roman"/>
        </w:rPr>
        <w:br/>
        <w:t>її здійснення (відповідальність у судовому порядку, адміністративному та ін.).</w:t>
      </w:r>
      <w:r w:rsidRPr="00F64C04">
        <w:rPr>
          <w:rFonts w:ascii="Times New Roman" w:hAnsi="Times New Roman" w:cs="Times New Roman"/>
        </w:rPr>
        <w:br/>
        <w:t xml:space="preserve">Один і той самий вид юридичної відповідальності може </w:t>
      </w:r>
      <w:proofErr w:type="spellStart"/>
      <w:r w:rsidRPr="00F64C04">
        <w:rPr>
          <w:rFonts w:ascii="Times New Roman" w:hAnsi="Times New Roman" w:cs="Times New Roman"/>
        </w:rPr>
        <w:t>здійснюватись</w:t>
      </w:r>
      <w:proofErr w:type="spellEnd"/>
      <w:r w:rsidRPr="00F64C04">
        <w:rPr>
          <w:rFonts w:ascii="Times New Roman" w:hAnsi="Times New Roman" w:cs="Times New Roman"/>
        </w:rPr>
        <w:t xml:space="preserve"> у різних</w:t>
      </w:r>
      <w:r w:rsidRPr="00F64C04">
        <w:rPr>
          <w:rFonts w:ascii="Times New Roman" w:hAnsi="Times New Roman" w:cs="Times New Roman"/>
        </w:rPr>
        <w:br/>
        <w:t>формах. Наприклад, цивільно-правова відповідальність реалізується у</w:t>
      </w:r>
      <w:r w:rsidRPr="00F64C04">
        <w:rPr>
          <w:rFonts w:ascii="Times New Roman" w:hAnsi="Times New Roman" w:cs="Times New Roman"/>
        </w:rPr>
        <w:br/>
        <w:t>судовому, адміністративному порядку, через органи громадськості. Проте</w:t>
      </w:r>
      <w:r w:rsidRPr="00F64C04">
        <w:rPr>
          <w:rFonts w:ascii="Times New Roman" w:hAnsi="Times New Roman" w:cs="Times New Roman"/>
        </w:rPr>
        <w:br/>
        <w:t>кримінальна відповідальність реалізується тільки в судовому порядку.</w:t>
      </w:r>
    </w:p>
    <w:p w:rsidR="008A2822" w:rsidRPr="00F64C04" w:rsidRDefault="008A2822" w:rsidP="00F64C04">
      <w:pPr>
        <w:spacing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Залежно від того, до якої галузі належить юридична відповідальність, який</w:t>
      </w:r>
      <w:r w:rsidRPr="00F64C04">
        <w:rPr>
          <w:rFonts w:ascii="Times New Roman" w:hAnsi="Times New Roman" w:cs="Times New Roman"/>
        </w:rPr>
        <w:br/>
        <w:t>вид правопорушення вчинено (злочин, проступок), виділяються:</w:t>
      </w:r>
      <w:r w:rsidRPr="00F64C04">
        <w:rPr>
          <w:rFonts w:ascii="Times New Roman" w:hAnsi="Times New Roman" w:cs="Times New Roman"/>
        </w:rPr>
        <w:br/>
        <w:t>конституційна, адміністративна, цивільна, дисциплінарна, матеріальна,</w:t>
      </w:r>
      <w:r w:rsidRPr="00F64C04">
        <w:rPr>
          <w:rFonts w:ascii="Times New Roman" w:hAnsi="Times New Roman" w:cs="Times New Roman"/>
        </w:rPr>
        <w:br/>
        <w:t>кримінальна відповідальність. (У даний час дискутується питання про</w:t>
      </w:r>
      <w:r w:rsidRPr="00F64C04">
        <w:rPr>
          <w:rFonts w:ascii="Times New Roman" w:hAnsi="Times New Roman" w:cs="Times New Roman"/>
        </w:rPr>
        <w:br/>
      </w:r>
      <w:r w:rsidRPr="00F64C04">
        <w:rPr>
          <w:rFonts w:ascii="Times New Roman" w:hAnsi="Times New Roman" w:cs="Times New Roman"/>
        </w:rPr>
        <w:lastRenderedPageBreak/>
        <w:t>можливість виділення й інших видів юридичної відповідальності: екологічної,</w:t>
      </w:r>
      <w:r w:rsidRPr="00F64C04">
        <w:rPr>
          <w:rFonts w:ascii="Times New Roman" w:hAnsi="Times New Roman" w:cs="Times New Roman"/>
        </w:rPr>
        <w:br/>
        <w:t>процесуальної, фінансової тощо.)</w:t>
      </w:r>
    </w:p>
    <w:p w:rsidR="008A2822" w:rsidRPr="00F64C04" w:rsidRDefault="008A2822" w:rsidP="00F64C04">
      <w:pPr>
        <w:spacing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Якщо характеризувати кожен із цих видів юридичної відповідальності, то</w:t>
      </w:r>
      <w:r w:rsidRPr="00F64C04">
        <w:rPr>
          <w:rFonts w:ascii="Times New Roman" w:hAnsi="Times New Roman" w:cs="Times New Roman"/>
        </w:rPr>
        <w:br/>
        <w:t xml:space="preserve">необхідно сказати, що </w:t>
      </w:r>
      <w:r w:rsidRPr="00F64C04">
        <w:rPr>
          <w:rFonts w:ascii="Times New Roman" w:hAnsi="Times New Roman" w:cs="Times New Roman"/>
          <w:i/>
          <w:iCs/>
        </w:rPr>
        <w:t>конституційна відповідальність</w:t>
      </w:r>
      <w:r w:rsidRPr="00F64C04">
        <w:rPr>
          <w:rFonts w:ascii="Times New Roman" w:hAnsi="Times New Roman" w:cs="Times New Roman"/>
        </w:rPr>
        <w:t xml:space="preserve"> настає у випадку</w:t>
      </w:r>
      <w:r w:rsidRPr="00F64C04">
        <w:rPr>
          <w:rFonts w:ascii="Times New Roman" w:hAnsi="Times New Roman" w:cs="Times New Roman"/>
        </w:rPr>
        <w:br/>
        <w:t>вчинення Президентом державної зради або іншого злочину, а також у</w:t>
      </w:r>
      <w:r w:rsidRPr="00F64C04">
        <w:rPr>
          <w:rFonts w:ascii="Times New Roman" w:hAnsi="Times New Roman" w:cs="Times New Roman"/>
        </w:rPr>
        <w:br/>
        <w:t>випадках порушення обов’язків народними депутатами та ін. У багатьох</w:t>
      </w:r>
      <w:r w:rsidRPr="00F64C04">
        <w:rPr>
          <w:rFonts w:ascii="Times New Roman" w:hAnsi="Times New Roman" w:cs="Times New Roman"/>
        </w:rPr>
        <w:br/>
        <w:t>випадках вона поєднується з іншими видами юридичної відповідальності.</w:t>
      </w:r>
    </w:p>
    <w:p w:rsidR="008A2822" w:rsidRPr="00F64C04" w:rsidRDefault="008A2822" w:rsidP="00F64C04">
      <w:pPr>
        <w:spacing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  <w:i/>
          <w:iCs/>
        </w:rPr>
        <w:t>Адміністративна відповідальність</w:t>
      </w:r>
      <w:r w:rsidRPr="00F64C04">
        <w:rPr>
          <w:rFonts w:ascii="Times New Roman" w:hAnsi="Times New Roman" w:cs="Times New Roman"/>
        </w:rPr>
        <w:t xml:space="preserve"> накладається за адміністративні</w:t>
      </w:r>
      <w:r w:rsidRPr="00F64C04">
        <w:rPr>
          <w:rFonts w:ascii="Times New Roman" w:hAnsi="Times New Roman" w:cs="Times New Roman"/>
        </w:rPr>
        <w:br/>
        <w:t>правопорушення (тобто проступки) і полягає в застосуванні органами</w:t>
      </w:r>
      <w:r w:rsidRPr="00F64C04">
        <w:rPr>
          <w:rFonts w:ascii="Times New Roman" w:hAnsi="Times New Roman" w:cs="Times New Roman"/>
        </w:rPr>
        <w:br/>
        <w:t>виконавчої влади заходів адміністративного впливу до винних осіб, які не</w:t>
      </w:r>
      <w:r w:rsidRPr="00F64C04">
        <w:rPr>
          <w:rFonts w:ascii="Times New Roman" w:hAnsi="Times New Roman" w:cs="Times New Roman"/>
        </w:rPr>
        <w:br/>
        <w:t>підпорядковані їм по службі.</w:t>
      </w:r>
    </w:p>
    <w:p w:rsidR="008A2822" w:rsidRPr="00F64C04" w:rsidRDefault="008A2822" w:rsidP="00F64C04">
      <w:pPr>
        <w:spacing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  <w:i/>
          <w:iCs/>
        </w:rPr>
        <w:t>Цивільна або цивільно-правова відповідальність</w:t>
      </w:r>
      <w:r w:rsidRPr="00F64C04">
        <w:rPr>
          <w:rFonts w:ascii="Times New Roman" w:hAnsi="Times New Roman" w:cs="Times New Roman"/>
        </w:rPr>
        <w:t xml:space="preserve"> - це встановлена законом</w:t>
      </w:r>
      <w:r w:rsidRPr="00F64C04">
        <w:rPr>
          <w:rFonts w:ascii="Times New Roman" w:hAnsi="Times New Roman" w:cs="Times New Roman"/>
        </w:rPr>
        <w:br/>
        <w:t>негативна реакція держави на цивільне правопорушення, що виявляється в</w:t>
      </w:r>
      <w:r w:rsidRPr="00F64C04">
        <w:rPr>
          <w:rFonts w:ascii="Times New Roman" w:hAnsi="Times New Roman" w:cs="Times New Roman"/>
        </w:rPr>
        <w:br/>
        <w:t>позбавленні певних цивільних прав чи накладенні нееквівалентних обов’язків</w:t>
      </w:r>
      <w:r w:rsidRPr="00F64C04">
        <w:rPr>
          <w:rFonts w:ascii="Times New Roman" w:hAnsi="Times New Roman" w:cs="Times New Roman"/>
        </w:rPr>
        <w:br/>
        <w:t>майнового характеру. Виникає гака відповідальність унаслідок порушення</w:t>
      </w:r>
      <w:r w:rsidRPr="00F64C04">
        <w:rPr>
          <w:rFonts w:ascii="Times New Roman" w:hAnsi="Times New Roman" w:cs="Times New Roman"/>
        </w:rPr>
        <w:br/>
        <w:t>майнових і особистих немайнових прав громадян і організацій, в основному за</w:t>
      </w:r>
      <w:r w:rsidRPr="00F64C04">
        <w:rPr>
          <w:rFonts w:ascii="Times New Roman" w:hAnsi="Times New Roman" w:cs="Times New Roman"/>
        </w:rPr>
        <w:br/>
        <w:t>невиконання договірних зобов’язань, заподіяння шкоди.</w:t>
      </w:r>
    </w:p>
    <w:p w:rsidR="008A2822" w:rsidRPr="00F64C04" w:rsidRDefault="008A2822" w:rsidP="00F64C04">
      <w:pPr>
        <w:spacing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 xml:space="preserve">Внаслідок порушення дисципліни (трудової, військової і </w:t>
      </w:r>
      <w:proofErr w:type="spellStart"/>
      <w:r w:rsidRPr="00F64C04">
        <w:rPr>
          <w:rFonts w:ascii="Times New Roman" w:hAnsi="Times New Roman" w:cs="Times New Roman"/>
        </w:rPr>
        <w:t>г.д</w:t>
      </w:r>
      <w:proofErr w:type="spellEnd"/>
      <w:r w:rsidRPr="00F64C04">
        <w:rPr>
          <w:rFonts w:ascii="Times New Roman" w:hAnsi="Times New Roman" w:cs="Times New Roman"/>
        </w:rPr>
        <w:t>.) настає</w:t>
      </w:r>
      <w:r w:rsidRPr="00F64C04">
        <w:rPr>
          <w:rFonts w:ascii="Times New Roman" w:hAnsi="Times New Roman" w:cs="Times New Roman"/>
        </w:rPr>
        <w:br/>
      </w:r>
      <w:r w:rsidRPr="00F64C04">
        <w:rPr>
          <w:rFonts w:ascii="Times New Roman" w:hAnsi="Times New Roman" w:cs="Times New Roman"/>
          <w:i/>
          <w:iCs/>
        </w:rPr>
        <w:t>дисциплінарна відповідальність.</w:t>
      </w:r>
      <w:r w:rsidRPr="00F64C04">
        <w:rPr>
          <w:rFonts w:ascii="Times New Roman" w:hAnsi="Times New Roman" w:cs="Times New Roman"/>
        </w:rPr>
        <w:t xml:space="preserve"> Розрізняють гри види дисциплінарної</w:t>
      </w:r>
      <w:r w:rsidRPr="00F64C04">
        <w:rPr>
          <w:rFonts w:ascii="Times New Roman" w:hAnsi="Times New Roman" w:cs="Times New Roman"/>
        </w:rPr>
        <w:br/>
        <w:t>відповідальності: у зв’язку з порушенням правил внутрішнього розпорядку;</w:t>
      </w:r>
      <w:r w:rsidRPr="00F64C04">
        <w:rPr>
          <w:rFonts w:ascii="Times New Roman" w:hAnsi="Times New Roman" w:cs="Times New Roman"/>
        </w:rPr>
        <w:br/>
        <w:t>у порядку підлеглості; відповідно до дисциплінарних статутів і положень, які</w:t>
      </w:r>
      <w:r w:rsidRPr="00F64C04">
        <w:rPr>
          <w:rFonts w:ascii="Times New Roman" w:hAnsi="Times New Roman" w:cs="Times New Roman"/>
        </w:rPr>
        <w:br/>
        <w:t>діють у деяких сферах (оборони, внутрішніх справ, залізничного, водного і</w:t>
      </w:r>
      <w:r w:rsidRPr="00F64C04">
        <w:rPr>
          <w:rFonts w:ascii="Times New Roman" w:hAnsi="Times New Roman" w:cs="Times New Roman"/>
        </w:rPr>
        <w:br/>
        <w:t>повітряного транспорту). Дисциплінарна відповідальність здійснюється у</w:t>
      </w:r>
      <w:r w:rsidRPr="00F64C04">
        <w:rPr>
          <w:rFonts w:ascii="Times New Roman" w:hAnsi="Times New Roman" w:cs="Times New Roman"/>
        </w:rPr>
        <w:br/>
        <w:t>формі накладення адміністрацією підприємств і установ, інших організацій</w:t>
      </w:r>
      <w:r w:rsidRPr="00F64C04">
        <w:rPr>
          <w:rFonts w:ascii="Times New Roman" w:hAnsi="Times New Roman" w:cs="Times New Roman"/>
        </w:rPr>
        <w:br/>
        <w:t>дисциплінарних стягнень. Для дисциплінарної відповідальності характерне те,</w:t>
      </w:r>
      <w:r w:rsidRPr="00F64C04">
        <w:rPr>
          <w:rFonts w:ascii="Times New Roman" w:hAnsi="Times New Roman" w:cs="Times New Roman"/>
        </w:rPr>
        <w:br/>
        <w:t>що вона має місце у відношеннях підлеглості особи, яка вчинила проступок,</w:t>
      </w:r>
      <w:r w:rsidRPr="00F64C04">
        <w:rPr>
          <w:rFonts w:ascii="Times New Roman" w:hAnsi="Times New Roman" w:cs="Times New Roman"/>
        </w:rPr>
        <w:br/>
        <w:t>органу, який застосував захід дисциплінарного впливу.</w:t>
      </w:r>
    </w:p>
    <w:p w:rsidR="008A2822" w:rsidRPr="00F64C04" w:rsidRDefault="008A2822" w:rsidP="00F64C04">
      <w:pPr>
        <w:spacing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  <w:i/>
          <w:iCs/>
        </w:rPr>
        <w:t>Матеріальна відповідальність</w:t>
      </w:r>
      <w:r w:rsidRPr="00F64C04">
        <w:rPr>
          <w:rFonts w:ascii="Times New Roman" w:hAnsi="Times New Roman" w:cs="Times New Roman"/>
        </w:rPr>
        <w:t xml:space="preserve"> дещо пов’язана з дисциплінарною, адже</w:t>
      </w:r>
      <w:r w:rsidRPr="00F64C04">
        <w:rPr>
          <w:rFonts w:ascii="Times New Roman" w:hAnsi="Times New Roman" w:cs="Times New Roman"/>
        </w:rPr>
        <w:br/>
        <w:t>ці види юридичної відповідальності настають у зв’язку з трудовими</w:t>
      </w:r>
      <w:r w:rsidRPr="00F64C04">
        <w:rPr>
          <w:rFonts w:ascii="Times New Roman" w:hAnsi="Times New Roman" w:cs="Times New Roman"/>
        </w:rPr>
        <w:br/>
        <w:t>відносинами. Матеріальна відповідальність працівників - це обов’язок</w:t>
      </w:r>
    </w:p>
    <w:p w:rsidR="00B03801" w:rsidRPr="00F64C04" w:rsidRDefault="00B03801" w:rsidP="00F64C04">
      <w:pPr>
        <w:spacing w:line="240" w:lineRule="exact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повністю або частково відшкодувати матеріальні збитки, заподіяні з їхньої</w:t>
      </w:r>
      <w:r w:rsidRPr="00F64C04">
        <w:rPr>
          <w:rFonts w:ascii="Times New Roman" w:hAnsi="Times New Roman" w:cs="Times New Roman"/>
        </w:rPr>
        <w:br/>
        <w:t>вини підприємству, де вони працюють.</w:t>
      </w:r>
    </w:p>
    <w:p w:rsidR="00B03801" w:rsidRPr="00F64C04" w:rsidRDefault="00B03801" w:rsidP="00F64C04">
      <w:pPr>
        <w:spacing w:after="228" w:line="240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  <w:i/>
          <w:iCs/>
        </w:rPr>
        <w:t>Кримінальна відповідальність</w:t>
      </w:r>
      <w:r w:rsidRPr="00F64C04">
        <w:rPr>
          <w:rFonts w:ascii="Times New Roman" w:hAnsi="Times New Roman" w:cs="Times New Roman"/>
        </w:rPr>
        <w:t xml:space="preserve"> - це обов’язок особи, яка вчинила злочин,</w:t>
      </w:r>
      <w:r w:rsidRPr="00F64C04">
        <w:rPr>
          <w:rFonts w:ascii="Times New Roman" w:hAnsi="Times New Roman" w:cs="Times New Roman"/>
        </w:rPr>
        <w:br/>
        <w:t>дати звіт про свою суспільно небезпечні дії та обов’язок піддатися</w:t>
      </w:r>
      <w:r w:rsidRPr="00F64C04">
        <w:rPr>
          <w:rFonts w:ascii="Times New Roman" w:hAnsi="Times New Roman" w:cs="Times New Roman"/>
        </w:rPr>
        <w:br/>
        <w:t>кримінальному покаранню, стерпіти його юридичні наслідки.</w:t>
      </w:r>
    </w:p>
    <w:p w:rsidR="00B03801" w:rsidRPr="00F64C04" w:rsidRDefault="00B03801" w:rsidP="00F64C04">
      <w:pPr>
        <w:spacing w:after="100" w:line="180" w:lineRule="exact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F64C04">
        <w:rPr>
          <w:rFonts w:ascii="Times New Roman" w:hAnsi="Times New Roman" w:cs="Times New Roman"/>
          <w:b/>
          <w:bCs/>
        </w:rPr>
        <w:t>Підстави юридичної відповідальності</w:t>
      </w:r>
    </w:p>
    <w:p w:rsidR="00B03801" w:rsidRPr="00F64C04" w:rsidRDefault="00B03801" w:rsidP="00F64C04">
      <w:pPr>
        <w:spacing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Для притягнення особи до юридичної відповідальності необхідні певні</w:t>
      </w:r>
      <w:r w:rsidRPr="00F64C04">
        <w:rPr>
          <w:rFonts w:ascii="Times New Roman" w:hAnsi="Times New Roman" w:cs="Times New Roman"/>
        </w:rPr>
        <w:br/>
        <w:t>підстави.</w:t>
      </w:r>
    </w:p>
    <w:p w:rsidR="00B03801" w:rsidRPr="00F64C04" w:rsidRDefault="00B03801" w:rsidP="00F64C04">
      <w:pPr>
        <w:spacing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  <w:i/>
          <w:iCs/>
        </w:rPr>
        <w:t>Підставами юридичної відповідальності</w:t>
      </w:r>
      <w:r w:rsidRPr="00F64C04">
        <w:rPr>
          <w:rFonts w:ascii="Times New Roman" w:hAnsi="Times New Roman" w:cs="Times New Roman"/>
        </w:rPr>
        <w:t xml:space="preserve"> є: склад правопорушення;</w:t>
      </w:r>
      <w:r w:rsidRPr="00F64C04">
        <w:rPr>
          <w:rFonts w:ascii="Times New Roman" w:hAnsi="Times New Roman" w:cs="Times New Roman"/>
        </w:rPr>
        <w:br/>
      </w:r>
      <w:proofErr w:type="spellStart"/>
      <w:r w:rsidRPr="00F64C04">
        <w:rPr>
          <w:rFonts w:ascii="Times New Roman" w:hAnsi="Times New Roman" w:cs="Times New Roman"/>
        </w:rPr>
        <w:t>деліктоздатність</w:t>
      </w:r>
      <w:proofErr w:type="spellEnd"/>
      <w:r w:rsidRPr="00F64C04">
        <w:rPr>
          <w:rFonts w:ascii="Times New Roman" w:hAnsi="Times New Roman" w:cs="Times New Roman"/>
        </w:rPr>
        <w:t xml:space="preserve"> (осудність, дієздатність) суб’єкта, його вік; </w:t>
      </w:r>
      <w:proofErr w:type="spellStart"/>
      <w:r w:rsidRPr="00F64C04">
        <w:rPr>
          <w:rFonts w:ascii="Times New Roman" w:hAnsi="Times New Roman" w:cs="Times New Roman"/>
        </w:rPr>
        <w:t>передбаченість</w:t>
      </w:r>
      <w:proofErr w:type="spellEnd"/>
      <w:r w:rsidRPr="00F64C04">
        <w:rPr>
          <w:rFonts w:ascii="Times New Roman" w:hAnsi="Times New Roman" w:cs="Times New Roman"/>
        </w:rPr>
        <w:br/>
        <w:t>правопорушення нормативно-правовими актами. Всі ці підстави</w:t>
      </w:r>
      <w:r w:rsidRPr="00F64C04">
        <w:rPr>
          <w:rFonts w:ascii="Times New Roman" w:hAnsi="Times New Roman" w:cs="Times New Roman"/>
        </w:rPr>
        <w:br/>
        <w:t>взаємопов’язані й закріплені у законодавстві.</w:t>
      </w:r>
    </w:p>
    <w:p w:rsidR="00B03801" w:rsidRPr="00F64C04" w:rsidRDefault="00B03801" w:rsidP="00F64C04">
      <w:pPr>
        <w:spacing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Склад правопорушення характеризується сукупністю таких елементів:</w:t>
      </w:r>
      <w:r w:rsidRPr="00F64C04">
        <w:rPr>
          <w:rFonts w:ascii="Times New Roman" w:hAnsi="Times New Roman" w:cs="Times New Roman"/>
        </w:rPr>
        <w:br/>
        <w:t>об’єкт, об’єктивна сторона, суб’єкт, суб’єктивна сторона правопорушення.</w:t>
      </w:r>
      <w:r w:rsidRPr="00F64C04">
        <w:rPr>
          <w:rFonts w:ascii="Times New Roman" w:hAnsi="Times New Roman" w:cs="Times New Roman"/>
        </w:rPr>
        <w:br/>
        <w:t>Відсутність хоча б одного елементу складу правопорушення виключає</w:t>
      </w:r>
      <w:r w:rsidRPr="00F64C04">
        <w:rPr>
          <w:rFonts w:ascii="Times New Roman" w:hAnsi="Times New Roman" w:cs="Times New Roman"/>
        </w:rPr>
        <w:br/>
        <w:t>юридичну відповідальність.</w:t>
      </w:r>
    </w:p>
    <w:p w:rsidR="00B03801" w:rsidRPr="00F64C04" w:rsidRDefault="00B03801" w:rsidP="00F64C04">
      <w:pPr>
        <w:spacing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Юридична відповідальність настає лише за факт правопорушення. Будь-</w:t>
      </w:r>
      <w:r w:rsidRPr="00F64C04">
        <w:rPr>
          <w:rFonts w:ascii="Times New Roman" w:hAnsi="Times New Roman" w:cs="Times New Roman"/>
        </w:rPr>
        <w:br/>
        <w:t>яка спроба відступитись від закону, порушити або обійти його, чим би вона</w:t>
      </w:r>
      <w:r w:rsidRPr="00F64C04">
        <w:rPr>
          <w:rFonts w:ascii="Times New Roman" w:hAnsi="Times New Roman" w:cs="Times New Roman"/>
        </w:rPr>
        <w:br/>
        <w:t>не мотивувалася, терпимою бути не може, отже, будь-яке суспільно</w:t>
      </w:r>
      <w:r w:rsidRPr="00F64C04">
        <w:rPr>
          <w:rFonts w:ascii="Times New Roman" w:hAnsi="Times New Roman" w:cs="Times New Roman"/>
        </w:rPr>
        <w:br/>
        <w:t>небезпечне (шкідливе), протиправне, винне діяння (дія чи бездіяльність), скоєне</w:t>
      </w:r>
      <w:r w:rsidRPr="00F64C04">
        <w:rPr>
          <w:rFonts w:ascii="Times New Roman" w:hAnsi="Times New Roman" w:cs="Times New Roman"/>
        </w:rPr>
        <w:br/>
      </w:r>
      <w:proofErr w:type="spellStart"/>
      <w:r w:rsidRPr="00F64C04">
        <w:rPr>
          <w:rFonts w:ascii="Times New Roman" w:hAnsi="Times New Roman" w:cs="Times New Roman"/>
        </w:rPr>
        <w:t>деліктоздатною</w:t>
      </w:r>
      <w:proofErr w:type="spellEnd"/>
      <w:r w:rsidRPr="00F64C04">
        <w:rPr>
          <w:rFonts w:ascii="Times New Roman" w:hAnsi="Times New Roman" w:cs="Times New Roman"/>
        </w:rPr>
        <w:t xml:space="preserve"> особою (суб’єктом), яка досягла вказаного в законодавстві</w:t>
      </w:r>
      <w:r w:rsidRPr="00F64C04">
        <w:rPr>
          <w:rFonts w:ascii="Times New Roman" w:hAnsi="Times New Roman" w:cs="Times New Roman"/>
        </w:rPr>
        <w:br/>
        <w:t>віку, а також передбачене у санкції відповідної правової норми тягне за собою</w:t>
      </w:r>
      <w:r w:rsidRPr="00F64C04">
        <w:rPr>
          <w:rFonts w:ascii="Times New Roman" w:hAnsi="Times New Roman" w:cs="Times New Roman"/>
        </w:rPr>
        <w:br/>
        <w:t>юридичну відповідальність.</w:t>
      </w:r>
    </w:p>
    <w:p w:rsidR="00B03801" w:rsidRPr="00F64C04" w:rsidRDefault="00B03801" w:rsidP="00F64C04">
      <w:pPr>
        <w:spacing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Важливою підставою юридичної відповідальності є наявність норми права,</w:t>
      </w:r>
      <w:r w:rsidRPr="00F64C04">
        <w:rPr>
          <w:rFonts w:ascii="Times New Roman" w:hAnsi="Times New Roman" w:cs="Times New Roman"/>
        </w:rPr>
        <w:br/>
        <w:t>яка забороняє певний протиправний вчинок і встановлює відповідні санкції.</w:t>
      </w:r>
      <w:r w:rsidRPr="00F64C04">
        <w:rPr>
          <w:rFonts w:ascii="Times New Roman" w:hAnsi="Times New Roman" w:cs="Times New Roman"/>
        </w:rPr>
        <w:br/>
        <w:t>Притягнення до юридичної відповідальності здійснюється на основі акту</w:t>
      </w:r>
      <w:r w:rsidRPr="00F64C04">
        <w:rPr>
          <w:rFonts w:ascii="Times New Roman" w:hAnsi="Times New Roman" w:cs="Times New Roman"/>
        </w:rPr>
        <w:br/>
        <w:t>застосування норми права, в якому індивідуалізуються заходи юридичної</w:t>
      </w:r>
      <w:r w:rsidRPr="00F64C04">
        <w:rPr>
          <w:rFonts w:ascii="Times New Roman" w:hAnsi="Times New Roman" w:cs="Times New Roman"/>
        </w:rPr>
        <w:br/>
        <w:t>відповідальності до конкретного правопорушника (рішення суду).</w:t>
      </w:r>
    </w:p>
    <w:p w:rsidR="00B03801" w:rsidRPr="00F64C04" w:rsidRDefault="00B03801" w:rsidP="00F64C04">
      <w:pPr>
        <w:tabs>
          <w:tab w:val="left" w:pos="2410"/>
        </w:tabs>
        <w:spacing w:line="235" w:lineRule="exact"/>
        <w:ind w:firstLine="320"/>
        <w:rPr>
          <w:rFonts w:ascii="Times New Roman" w:hAnsi="Times New Roman" w:cs="Times New Roman"/>
          <w:color w:val="auto"/>
          <w:lang w:eastAsia="ru-RU"/>
        </w:rPr>
      </w:pPr>
      <w:r w:rsidRPr="00F64C04">
        <w:rPr>
          <w:rFonts w:ascii="Times New Roman" w:hAnsi="Times New Roman" w:cs="Times New Roman"/>
        </w:rPr>
        <w:t>Юридична відповідальність настає лише за фізичні протиправні діяння.</w:t>
      </w:r>
      <w:r w:rsidRPr="00F64C04">
        <w:rPr>
          <w:rFonts w:ascii="Times New Roman" w:hAnsi="Times New Roman" w:cs="Times New Roman"/>
        </w:rPr>
        <w:br/>
        <w:t>Не можуть бути підставою відповідальності думки, переконання, бажання,</w:t>
      </w:r>
      <w:r w:rsidRPr="00F64C04">
        <w:rPr>
          <w:rFonts w:ascii="Times New Roman" w:hAnsi="Times New Roman" w:cs="Times New Roman"/>
        </w:rPr>
        <w:br/>
      </w:r>
      <w:r w:rsidRPr="00F64C04">
        <w:rPr>
          <w:rFonts w:ascii="Times New Roman" w:hAnsi="Times New Roman" w:cs="Times New Roman"/>
        </w:rPr>
        <w:lastRenderedPageBreak/>
        <w:t>настрої, світогляд, соціальні або особисті властивості. Не є</w:t>
      </w:r>
      <w:r w:rsidRPr="00F64C04">
        <w:rPr>
          <w:rFonts w:ascii="Times New Roman" w:hAnsi="Times New Roman" w:cs="Times New Roman"/>
        </w:rPr>
        <w:br/>
        <w:t>правопорушеннями, і відповідно не можуть виступати як підстави юридичної</w:t>
      </w:r>
      <w:r w:rsidRPr="00F64C04">
        <w:rPr>
          <w:rFonts w:ascii="Times New Roman" w:hAnsi="Times New Roman" w:cs="Times New Roman"/>
        </w:rPr>
        <w:br/>
        <w:t>відповідальності діяння, хоча зовні й схожі з правопорушеннями, але які не є</w:t>
      </w:r>
      <w:r w:rsidRPr="00F64C04">
        <w:rPr>
          <w:rFonts w:ascii="Times New Roman" w:hAnsi="Times New Roman" w:cs="Times New Roman"/>
        </w:rPr>
        <w:br/>
        <w:t>такими через свою суспільну значимість. До таких діянь діюче законодавство</w:t>
      </w:r>
      <w:r w:rsidRPr="00F64C04">
        <w:rPr>
          <w:rFonts w:ascii="Times New Roman" w:hAnsi="Times New Roman" w:cs="Times New Roman"/>
        </w:rPr>
        <w:br/>
        <w:t>відносить інститути необхідної оборони і крайньої необхідності, а також</w:t>
      </w:r>
      <w:r w:rsidRPr="00F64C04">
        <w:rPr>
          <w:rFonts w:ascii="Times New Roman" w:hAnsi="Times New Roman" w:cs="Times New Roman"/>
        </w:rPr>
        <w:br/>
        <w:t>професійний ризик.</w:t>
      </w:r>
      <w:r w:rsidRPr="00F64C04">
        <w:rPr>
          <w:rFonts w:ascii="Times New Roman" w:hAnsi="Times New Roman" w:cs="Times New Roman"/>
        </w:rPr>
        <w:tab/>
      </w:r>
    </w:p>
    <w:p w:rsidR="00202DA8" w:rsidRPr="00F64C04" w:rsidRDefault="00202DA8" w:rsidP="00F64C04">
      <w:pPr>
        <w:pStyle w:val="61"/>
        <w:shd w:val="clear" w:color="auto" w:fill="auto"/>
        <w:spacing w:after="0"/>
        <w:ind w:firstLine="300"/>
        <w:rPr>
          <w:sz w:val="24"/>
          <w:szCs w:val="24"/>
        </w:rPr>
      </w:pPr>
    </w:p>
    <w:sectPr w:rsidR="00202DA8" w:rsidRPr="00F6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9C8"/>
    <w:multiLevelType w:val="multilevel"/>
    <w:tmpl w:val="823A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31"/>
    <w:rsid w:val="00202DA8"/>
    <w:rsid w:val="00207331"/>
    <w:rsid w:val="008A2822"/>
    <w:rsid w:val="00A2645B"/>
    <w:rsid w:val="00A931D4"/>
    <w:rsid w:val="00B03801"/>
    <w:rsid w:val="00C528EF"/>
    <w:rsid w:val="00C96554"/>
    <w:rsid w:val="00D70532"/>
    <w:rsid w:val="00E70C02"/>
    <w:rsid w:val="00F64C04"/>
    <w:rsid w:val="00F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E13E"/>
  <w15:chartTrackingRefBased/>
  <w15:docId w15:val="{553CA678-7D30-4E97-9075-B3FA7F10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33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9">
    <w:name w:val="Основний текст (4) + 9"/>
    <w:aliases w:val="5 pt,Не напівжирний,Основний текст (7) + Candara,4,Інтервал 2 pt,Основний текст (6) + 9,Напівжирний,Курсив"/>
    <w:rsid w:val="00207331"/>
    <w:rPr>
      <w:b/>
      <w:bCs/>
      <w:sz w:val="19"/>
      <w:szCs w:val="19"/>
      <w:lang w:bidi="ar-SA"/>
    </w:rPr>
  </w:style>
  <w:style w:type="character" w:customStyle="1" w:styleId="6">
    <w:name w:val="Основний текст (6)_"/>
    <w:link w:val="60"/>
    <w:rsid w:val="00207331"/>
    <w:rPr>
      <w:sz w:val="18"/>
      <w:szCs w:val="18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207331"/>
    <w:pPr>
      <w:shd w:val="clear" w:color="auto" w:fill="FFFFFF"/>
      <w:spacing w:after="180" w:line="235" w:lineRule="exact"/>
      <w:ind w:hanging="92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61">
    <w:name w:val="Основний текст (6)1"/>
    <w:basedOn w:val="a"/>
    <w:rsid w:val="00207331"/>
    <w:pPr>
      <w:shd w:val="clear" w:color="auto" w:fill="FFFFFF"/>
      <w:spacing w:after="180" w:line="235" w:lineRule="exact"/>
      <w:ind w:hanging="920"/>
    </w:pPr>
    <w:rPr>
      <w:rFonts w:ascii="Times New Roman" w:hAnsi="Times New Roman" w:cs="Times New Roman"/>
      <w:color w:val="auto"/>
      <w:sz w:val="18"/>
      <w:szCs w:val="18"/>
      <w:lang w:eastAsia="ru-RU"/>
    </w:rPr>
  </w:style>
  <w:style w:type="character" w:customStyle="1" w:styleId="4">
    <w:name w:val="Заголовок №4_"/>
    <w:link w:val="40"/>
    <w:rsid w:val="00207331"/>
    <w:rPr>
      <w:b/>
      <w:bCs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207331"/>
    <w:pPr>
      <w:shd w:val="clear" w:color="auto" w:fill="FFFFFF"/>
      <w:spacing w:before="180" w:after="180" w:line="240" w:lineRule="atLeast"/>
      <w:jc w:val="center"/>
      <w:outlineLvl w:val="3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character" w:customStyle="1" w:styleId="691">
    <w:name w:val="Основний текст (6) + 91"/>
    <w:aliases w:val="5 pt1,Курсив1,Малі великі літери,Основний текст (6) + 8"/>
    <w:rsid w:val="00207331"/>
    <w:rPr>
      <w:rFonts w:ascii="Times New Roman" w:hAnsi="Times New Roman" w:cs="Times New Roman"/>
      <w:i/>
      <w:iCs/>
      <w:sz w:val="19"/>
      <w:szCs w:val="19"/>
      <w:u w:val="none"/>
      <w:lang w:bidi="ar-SA"/>
    </w:rPr>
  </w:style>
  <w:style w:type="character" w:customStyle="1" w:styleId="2">
    <w:name w:val="Основний текст (2)_"/>
    <w:link w:val="20"/>
    <w:rsid w:val="00FD706C"/>
    <w:rPr>
      <w:i/>
      <w:iCs/>
      <w:shd w:val="clear" w:color="auto" w:fill="FFFFFF"/>
    </w:rPr>
  </w:style>
  <w:style w:type="paragraph" w:customStyle="1" w:styleId="20">
    <w:name w:val="Основний текст (2)"/>
    <w:basedOn w:val="a"/>
    <w:link w:val="2"/>
    <w:rsid w:val="00FD706C"/>
    <w:pPr>
      <w:shd w:val="clear" w:color="auto" w:fill="FFFFFF"/>
      <w:spacing w:before="1440" w:after="2400" w:line="288" w:lineRule="exact"/>
      <w:jc w:val="center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9567</Words>
  <Characters>5454</Characters>
  <Application>Microsoft Office Word</Application>
  <DocSecurity>0</DocSecurity>
  <Lines>45</Lines>
  <Paragraphs>29</Paragraphs>
  <ScaleCrop>false</ScaleCrop>
  <Company/>
  <LinksUpToDate>false</LinksUpToDate>
  <CharactersWithSpaces>14992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2020-04-28T07:35:00Z</dcterms:created>
  <dcterms:modified xsi:type="dcterms:W3CDTF">2020-04-28T07:57:00Z</dcterms:modified>
</cp:coreProperties>
</file>