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53926416"/>
    <w:p w:rsidR="008210CE" w:rsidRPr="00D14AF6" w:rsidRDefault="008210CE" w:rsidP="008210CE">
      <w:pPr>
        <w:ind w:left="696"/>
        <w:rPr>
          <w:color w:val="000000" w:themeColor="text1"/>
        </w:rPr>
      </w:pPr>
      <w:r w:rsidRPr="00D14AF6">
        <w:rPr>
          <w:color w:val="000000" w:themeColor="text1"/>
        </w:rPr>
        <w:fldChar w:fldCharType="begin"/>
      </w:r>
      <w:r w:rsidRPr="00D14AF6">
        <w:rPr>
          <w:color w:val="000000" w:themeColor="text1"/>
        </w:rPr>
        <w:instrText xml:space="preserve"> HYPERLINK "http://lawbook.by.ru/theory/Skakun/20.shtml" </w:instrText>
      </w:r>
      <w:r w:rsidRPr="00D14AF6">
        <w:rPr>
          <w:color w:val="000000" w:themeColor="text1"/>
        </w:rPr>
        <w:fldChar w:fldCharType="separate"/>
      </w:r>
      <w:r w:rsidRPr="00D14AF6">
        <w:rPr>
          <w:rStyle w:val="a6"/>
          <w:color w:val="000000" w:themeColor="text1"/>
        </w:rPr>
        <w:t>Глава 20 РЕАЛІЗАЦІЯ НОРМ ПРАВА. ПРАВОЗАСТОСУВАННЯ</w:t>
      </w:r>
      <w:r w:rsidRPr="00D14AF6">
        <w:rPr>
          <w:color w:val="000000" w:themeColor="text1"/>
        </w:rPr>
        <w:fldChar w:fldCharType="end"/>
      </w:r>
    </w:p>
    <w:p w:rsidR="008210CE" w:rsidRPr="00D14AF6" w:rsidRDefault="008210CE" w:rsidP="008210CE">
      <w:pPr>
        <w:ind w:left="1416"/>
      </w:pPr>
      <w:r w:rsidRPr="00D14AF6">
        <w:t xml:space="preserve">§ 1. </w:t>
      </w:r>
      <w:proofErr w:type="spellStart"/>
      <w:r w:rsidRPr="00D14AF6">
        <w:t>Поняття</w:t>
      </w:r>
      <w:proofErr w:type="spellEnd"/>
      <w:r w:rsidRPr="00D14AF6">
        <w:t xml:space="preserve"> і </w:t>
      </w:r>
      <w:proofErr w:type="spellStart"/>
      <w:r w:rsidRPr="00D14AF6">
        <w:t>основні</w:t>
      </w:r>
      <w:proofErr w:type="spellEnd"/>
      <w:r w:rsidRPr="00D14AF6">
        <w:t xml:space="preserve"> </w:t>
      </w:r>
      <w:proofErr w:type="spellStart"/>
      <w:r w:rsidRPr="00D14AF6">
        <w:t>форми</w:t>
      </w:r>
      <w:proofErr w:type="spellEnd"/>
      <w:r w:rsidRPr="00D14AF6">
        <w:t xml:space="preserve"> </w:t>
      </w:r>
      <w:proofErr w:type="spellStart"/>
      <w:r w:rsidRPr="00D14AF6">
        <w:t>реалізації</w:t>
      </w:r>
      <w:proofErr w:type="spellEnd"/>
      <w:r w:rsidRPr="00D14AF6">
        <w:t xml:space="preserve"> норм права</w:t>
      </w:r>
    </w:p>
    <w:p w:rsidR="008210CE" w:rsidRPr="00D14AF6" w:rsidRDefault="008210CE" w:rsidP="008210CE">
      <w:pPr>
        <w:ind w:left="1416"/>
      </w:pPr>
      <w:r w:rsidRPr="00D14AF6">
        <w:t xml:space="preserve">§ 2. </w:t>
      </w:r>
      <w:proofErr w:type="spellStart"/>
      <w:r w:rsidRPr="00D14AF6">
        <w:t>Поняття</w:t>
      </w:r>
      <w:proofErr w:type="spellEnd"/>
      <w:r w:rsidRPr="00D14AF6">
        <w:t xml:space="preserve"> і </w:t>
      </w:r>
      <w:proofErr w:type="spellStart"/>
      <w:r w:rsidRPr="00D14AF6">
        <w:t>ознаки</w:t>
      </w:r>
      <w:proofErr w:type="spellEnd"/>
      <w:r w:rsidRPr="00D14AF6">
        <w:t xml:space="preserve"> </w:t>
      </w:r>
      <w:proofErr w:type="spellStart"/>
      <w:r w:rsidRPr="00D14AF6">
        <w:t>правозастосування</w:t>
      </w:r>
      <w:proofErr w:type="spellEnd"/>
    </w:p>
    <w:p w:rsidR="008210CE" w:rsidRPr="00D14AF6" w:rsidRDefault="008210CE" w:rsidP="008210CE">
      <w:pPr>
        <w:ind w:left="1416"/>
      </w:pPr>
      <w:r w:rsidRPr="00D14AF6">
        <w:t xml:space="preserve">§ 3. </w:t>
      </w:r>
      <w:proofErr w:type="spellStart"/>
      <w:r w:rsidRPr="00D14AF6">
        <w:t>Основні</w:t>
      </w:r>
      <w:proofErr w:type="spellEnd"/>
      <w:r w:rsidRPr="00D14AF6">
        <w:t xml:space="preserve"> </w:t>
      </w:r>
      <w:proofErr w:type="spellStart"/>
      <w:r w:rsidRPr="00D14AF6">
        <w:t>стадії</w:t>
      </w:r>
      <w:proofErr w:type="spellEnd"/>
      <w:r w:rsidRPr="00D14AF6">
        <w:t xml:space="preserve"> </w:t>
      </w:r>
      <w:proofErr w:type="spellStart"/>
      <w:r w:rsidRPr="00D14AF6">
        <w:t>застосування</w:t>
      </w:r>
      <w:proofErr w:type="spellEnd"/>
      <w:r w:rsidRPr="00D14AF6">
        <w:t xml:space="preserve"> норм права</w:t>
      </w:r>
    </w:p>
    <w:p w:rsidR="008210CE" w:rsidRPr="00D14AF6" w:rsidRDefault="008210CE" w:rsidP="008210CE">
      <w:pPr>
        <w:ind w:left="1416"/>
      </w:pPr>
      <w:r w:rsidRPr="00D14AF6">
        <w:t xml:space="preserve">§ 4. </w:t>
      </w:r>
      <w:proofErr w:type="spellStart"/>
      <w:r w:rsidRPr="00D14AF6">
        <w:t>Основні</w:t>
      </w:r>
      <w:proofErr w:type="spellEnd"/>
      <w:r w:rsidRPr="00D14AF6">
        <w:t xml:space="preserve"> </w:t>
      </w:r>
      <w:proofErr w:type="spellStart"/>
      <w:r w:rsidRPr="00D14AF6">
        <w:t>вимоги</w:t>
      </w:r>
      <w:proofErr w:type="spellEnd"/>
      <w:r w:rsidRPr="00D14AF6">
        <w:t xml:space="preserve"> до правильного </w:t>
      </w:r>
      <w:proofErr w:type="spellStart"/>
      <w:r w:rsidRPr="00D14AF6">
        <w:t>застосування</w:t>
      </w:r>
      <w:proofErr w:type="spellEnd"/>
      <w:r w:rsidRPr="00D14AF6">
        <w:t xml:space="preserve"> норм права</w:t>
      </w:r>
    </w:p>
    <w:p w:rsidR="008210CE" w:rsidRPr="00D14AF6" w:rsidRDefault="008210CE" w:rsidP="008210CE">
      <w:pPr>
        <w:ind w:left="1416"/>
      </w:pPr>
      <w:r w:rsidRPr="00D14AF6">
        <w:t xml:space="preserve">§ 5. </w:t>
      </w:r>
      <w:proofErr w:type="spellStart"/>
      <w:r w:rsidRPr="00D14AF6">
        <w:t>Поняття</w:t>
      </w:r>
      <w:proofErr w:type="spellEnd"/>
      <w:r w:rsidRPr="00D14AF6">
        <w:t xml:space="preserve"> і </w:t>
      </w:r>
      <w:proofErr w:type="spellStart"/>
      <w:r w:rsidRPr="00D14AF6">
        <w:t>ознаки</w:t>
      </w:r>
      <w:proofErr w:type="spellEnd"/>
      <w:r w:rsidRPr="00D14AF6">
        <w:t xml:space="preserve"> акта </w:t>
      </w:r>
      <w:proofErr w:type="spellStart"/>
      <w:r w:rsidRPr="00D14AF6">
        <w:t>застосування</w:t>
      </w:r>
      <w:proofErr w:type="spellEnd"/>
      <w:r w:rsidRPr="00D14AF6">
        <w:t xml:space="preserve"> норм права</w:t>
      </w:r>
    </w:p>
    <w:p w:rsidR="008210CE" w:rsidRPr="00D14AF6" w:rsidRDefault="008210CE" w:rsidP="0098184D">
      <w:pPr>
        <w:ind w:left="1416"/>
        <w:rPr>
          <w:lang w:val="uk-UA"/>
        </w:rPr>
      </w:pPr>
      <w:r w:rsidRPr="00D14AF6">
        <w:t xml:space="preserve">§ 6. </w:t>
      </w:r>
      <w:proofErr w:type="spellStart"/>
      <w:r w:rsidRPr="00D14AF6">
        <w:t>Види</w:t>
      </w:r>
      <w:proofErr w:type="spellEnd"/>
      <w:r w:rsidRPr="00D14AF6">
        <w:t xml:space="preserve"> </w:t>
      </w:r>
      <w:proofErr w:type="spellStart"/>
      <w:r w:rsidRPr="00D14AF6">
        <w:t>актів</w:t>
      </w:r>
      <w:proofErr w:type="spellEnd"/>
      <w:r w:rsidRPr="00D14AF6">
        <w:t xml:space="preserve"> </w:t>
      </w:r>
      <w:proofErr w:type="spellStart"/>
      <w:r w:rsidRPr="00D14AF6">
        <w:t>застосування</w:t>
      </w:r>
      <w:proofErr w:type="spellEnd"/>
      <w:r w:rsidRPr="00D14AF6">
        <w:t xml:space="preserve"> норм прав</w:t>
      </w:r>
      <w:r w:rsidR="0098184D" w:rsidRPr="00D14AF6">
        <w:t>а</w:t>
      </w:r>
    </w:p>
    <w:p w:rsidR="008210CE" w:rsidRPr="00D14AF6" w:rsidRDefault="008210CE" w:rsidP="007D5EE3">
      <w:pPr>
        <w:pStyle w:val="2"/>
        <w:spacing w:before="0"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bookmarkEnd w:id="0"/>
    <w:p w:rsidR="007D5EE3" w:rsidRPr="00D14AF6" w:rsidRDefault="007D5EE3" w:rsidP="007D5EE3">
      <w:pPr>
        <w:pStyle w:val="2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5EE3" w:rsidRPr="00D14AF6" w:rsidRDefault="007D5EE3" w:rsidP="007D5EE3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  <w:bookmarkStart w:id="1" w:name="_Toc53926417"/>
      <w:r w:rsidRPr="00D14AF6">
        <w:rPr>
          <w:sz w:val="24"/>
          <w:szCs w:val="24"/>
          <w:lang w:val="uk-UA"/>
        </w:rPr>
        <w:t>§ 1. Поняття і основні форми реалізації норм права</w:t>
      </w:r>
      <w:bookmarkEnd w:id="1"/>
    </w:p>
    <w:p w:rsidR="007D5EE3" w:rsidRPr="00D14AF6" w:rsidRDefault="007D5EE3" w:rsidP="007D5EE3">
      <w:pPr>
        <w:jc w:val="both"/>
      </w:pPr>
      <w:r w:rsidRPr="00D14AF6">
        <w:rPr>
          <w:lang w:val="uk-UA"/>
        </w:rPr>
        <w:t>Реалізація норм права – це втілення розпоряджень правових норм у правомірній поведі</w:t>
      </w:r>
      <w:r w:rsidRPr="00D14AF6">
        <w:rPr>
          <w:lang w:val="uk-UA"/>
        </w:rPr>
        <w:t>н</w:t>
      </w:r>
      <w:r w:rsidRPr="00D14AF6">
        <w:rPr>
          <w:lang w:val="uk-UA"/>
        </w:rPr>
        <w:t xml:space="preserve">ці суб'єктів права, в </w:t>
      </w:r>
      <w:proofErr w:type="spellStart"/>
      <w:r w:rsidRPr="00D14AF6">
        <w:rPr>
          <w:lang w:val="uk-UA"/>
        </w:rPr>
        <w:t>іх</w:t>
      </w:r>
      <w:proofErr w:type="spellEnd"/>
      <w:r w:rsidRPr="00D14AF6">
        <w:rPr>
          <w:lang w:val="uk-UA"/>
        </w:rPr>
        <w:t xml:space="preserve"> практичній діяльності, її можна розглядати як процес і як кінцевий результат.</w:t>
      </w:r>
    </w:p>
    <w:p w:rsidR="007D5EE3" w:rsidRPr="00D14AF6" w:rsidRDefault="007D5EE3" w:rsidP="007D5EE3">
      <w:pPr>
        <w:jc w:val="both"/>
      </w:pPr>
      <w:r w:rsidRPr="00D14AF6">
        <w:rPr>
          <w:lang w:val="uk-UA"/>
        </w:rPr>
        <w:t>Реалізувати нормативні розпорядження, що містяться в законах та інших нормативно-правових актах, означає втілити в життя – у суспільні відносини, поведінку громадян – волю законодавця й інших суб'єктів правотворчості, спрямовану на встановлення прав</w:t>
      </w:r>
      <w:r w:rsidRPr="00D14AF6">
        <w:rPr>
          <w:lang w:val="uk-UA"/>
        </w:rPr>
        <w:t>о</w:t>
      </w:r>
      <w:r w:rsidRPr="00D14AF6">
        <w:rPr>
          <w:lang w:val="uk-UA"/>
        </w:rPr>
        <w:t>порядку. Без такої реалізації право втрачає своє соціальне значення і призначення.</w:t>
      </w:r>
    </w:p>
    <w:p w:rsidR="002641B5" w:rsidRPr="00D14AF6" w:rsidRDefault="007D5EE3" w:rsidP="007D5EE3">
      <w:pPr>
        <w:jc w:val="both"/>
        <w:rPr>
          <w:lang w:val="uk-UA"/>
        </w:rPr>
      </w:pPr>
      <w:r w:rsidRPr="00D14AF6">
        <w:rPr>
          <w:lang w:val="uk-UA"/>
        </w:rPr>
        <w:t>Поняття реалізації права охоплює декілька способів і форм впливу на поведінку суб'єктів права.</w:t>
      </w:r>
    </w:p>
    <w:p w:rsidR="002641B5" w:rsidRPr="00D14AF6" w:rsidRDefault="002641B5" w:rsidP="002641B5">
      <w:pPr>
        <w:spacing w:line="235" w:lineRule="exact"/>
        <w:ind w:firstLine="320"/>
        <w:jc w:val="both"/>
        <w:rPr>
          <w:lang w:val="uk-UA"/>
        </w:rPr>
      </w:pPr>
      <w:r w:rsidRPr="00D14AF6">
        <w:rPr>
          <w:i/>
          <w:iCs/>
          <w:lang w:val="uk-UA"/>
        </w:rPr>
        <w:t>Реалізація правових норм</w:t>
      </w:r>
      <w:r w:rsidRPr="00D14AF6">
        <w:rPr>
          <w:lang w:val="uk-UA"/>
        </w:rPr>
        <w:t xml:space="preserve"> - це здійснення їхніх приписів у практичних</w:t>
      </w:r>
      <w:r w:rsidRPr="00D14AF6">
        <w:rPr>
          <w:lang w:val="uk-UA"/>
        </w:rPr>
        <w:br/>
        <w:t>діях (діяннях) суб’єктів. Залежно від виду правових норм (від характеру їхньої</w:t>
      </w:r>
      <w:r w:rsidRPr="00D14AF6">
        <w:rPr>
          <w:lang w:val="uk-UA"/>
        </w:rPr>
        <w:br/>
        <w:t>диспозиції) існують такі форми реалізації права: використання, дотримання,</w:t>
      </w:r>
      <w:r w:rsidRPr="00D14AF6">
        <w:rPr>
          <w:lang w:val="uk-UA"/>
        </w:rPr>
        <w:br/>
        <w:t xml:space="preserve">виконання. їм відповідають певні різновиди правових норм: </w:t>
      </w:r>
      <w:proofErr w:type="spellStart"/>
      <w:r w:rsidRPr="00D14AF6">
        <w:rPr>
          <w:lang w:val="uk-UA"/>
        </w:rPr>
        <w:t>уповноважуючі</w:t>
      </w:r>
      <w:proofErr w:type="spellEnd"/>
      <w:r w:rsidRPr="00D14AF6">
        <w:rPr>
          <w:lang w:val="uk-UA"/>
        </w:rPr>
        <w:t>,</w:t>
      </w:r>
      <w:r w:rsidRPr="00D14AF6">
        <w:rPr>
          <w:lang w:val="uk-UA"/>
        </w:rPr>
        <w:br/>
      </w:r>
      <w:proofErr w:type="spellStart"/>
      <w:r w:rsidRPr="00D14AF6">
        <w:rPr>
          <w:lang w:val="uk-UA"/>
        </w:rPr>
        <w:t>заборонюючі</w:t>
      </w:r>
      <w:proofErr w:type="spellEnd"/>
      <w:r w:rsidRPr="00D14AF6">
        <w:rPr>
          <w:lang w:val="uk-UA"/>
        </w:rPr>
        <w:t xml:space="preserve">, </w:t>
      </w:r>
      <w:proofErr w:type="spellStart"/>
      <w:r w:rsidRPr="00D14AF6">
        <w:rPr>
          <w:lang w:val="uk-UA"/>
        </w:rPr>
        <w:t>зобов’язувальні</w:t>
      </w:r>
      <w:proofErr w:type="spellEnd"/>
      <w:r w:rsidRPr="00D14AF6">
        <w:rPr>
          <w:lang w:val="uk-UA"/>
        </w:rPr>
        <w:t>.</w:t>
      </w:r>
    </w:p>
    <w:p w:rsidR="002641B5" w:rsidRPr="00D14AF6" w:rsidRDefault="002641B5" w:rsidP="002641B5">
      <w:pPr>
        <w:spacing w:line="235" w:lineRule="exact"/>
        <w:ind w:firstLine="320"/>
        <w:jc w:val="both"/>
      </w:pPr>
      <w:proofErr w:type="spellStart"/>
      <w:r w:rsidRPr="00D14AF6">
        <w:rPr>
          <w:u w:val="single"/>
        </w:rPr>
        <w:t>Використання</w:t>
      </w:r>
      <w:proofErr w:type="spellEnd"/>
      <w:r w:rsidRPr="00D14AF6">
        <w:rPr>
          <w:u w:val="single"/>
        </w:rPr>
        <w:t xml:space="preserve"> -</w:t>
      </w:r>
      <w:r w:rsidRPr="00D14AF6">
        <w:t xml:space="preserve"> форма </w:t>
      </w:r>
      <w:proofErr w:type="spellStart"/>
      <w:r w:rsidRPr="00D14AF6">
        <w:t>реалізації</w:t>
      </w:r>
      <w:proofErr w:type="spellEnd"/>
      <w:r w:rsidRPr="00D14AF6">
        <w:t xml:space="preserve"> </w:t>
      </w:r>
      <w:proofErr w:type="spellStart"/>
      <w:r w:rsidRPr="00D14AF6">
        <w:t>уповноважуючих</w:t>
      </w:r>
      <w:proofErr w:type="spellEnd"/>
      <w:r w:rsidRPr="00D14AF6">
        <w:t xml:space="preserve"> </w:t>
      </w:r>
      <w:proofErr w:type="spellStart"/>
      <w:r w:rsidRPr="00D14AF6">
        <w:t>юридичних</w:t>
      </w:r>
      <w:proofErr w:type="spellEnd"/>
      <w:r w:rsidRPr="00D14AF6">
        <w:t xml:space="preserve"> норм, коли</w:t>
      </w:r>
      <w:r w:rsidRPr="00D14AF6">
        <w:br/>
      </w:r>
      <w:proofErr w:type="spellStart"/>
      <w:r w:rsidRPr="00D14AF6">
        <w:t>суб’єкт</w:t>
      </w:r>
      <w:proofErr w:type="spellEnd"/>
      <w:r w:rsidRPr="00D14AF6">
        <w:t xml:space="preserve"> за </w:t>
      </w:r>
      <w:proofErr w:type="spellStart"/>
      <w:r w:rsidRPr="00D14AF6">
        <w:t>власним</w:t>
      </w:r>
      <w:proofErr w:type="spellEnd"/>
      <w:r w:rsidRPr="00D14AF6">
        <w:t xml:space="preserve"> </w:t>
      </w:r>
      <w:proofErr w:type="spellStart"/>
      <w:r w:rsidRPr="00D14AF6">
        <w:t>бажанням</w:t>
      </w:r>
      <w:proofErr w:type="spellEnd"/>
      <w:r w:rsidRPr="00D14AF6">
        <w:t xml:space="preserve"> </w:t>
      </w:r>
      <w:proofErr w:type="spellStart"/>
      <w:r w:rsidRPr="00D14AF6">
        <w:t>використовує</w:t>
      </w:r>
      <w:proofErr w:type="spellEnd"/>
      <w:r w:rsidRPr="00D14AF6">
        <w:t xml:space="preserve"> </w:t>
      </w:r>
      <w:proofErr w:type="spellStart"/>
      <w:r w:rsidRPr="00D14AF6">
        <w:t>можливості</w:t>
      </w:r>
      <w:proofErr w:type="spellEnd"/>
      <w:r w:rsidRPr="00D14AF6">
        <w:t xml:space="preserve">, </w:t>
      </w:r>
      <w:proofErr w:type="spellStart"/>
      <w:r w:rsidRPr="00D14AF6">
        <w:t>надані</w:t>
      </w:r>
      <w:proofErr w:type="spellEnd"/>
      <w:r w:rsidRPr="00D14AF6">
        <w:t xml:space="preserve"> </w:t>
      </w:r>
      <w:proofErr w:type="spellStart"/>
      <w:r w:rsidRPr="00D14AF6">
        <w:t>йому</w:t>
      </w:r>
      <w:proofErr w:type="spellEnd"/>
      <w:r w:rsidRPr="00D14AF6">
        <w:br/>
        <w:t xml:space="preserve">правовою нормою (напр., </w:t>
      </w:r>
      <w:proofErr w:type="spellStart"/>
      <w:r w:rsidRPr="00D14AF6">
        <w:t>реалізація</w:t>
      </w:r>
      <w:proofErr w:type="spellEnd"/>
      <w:r w:rsidRPr="00D14AF6">
        <w:t xml:space="preserve"> права на </w:t>
      </w:r>
      <w:proofErr w:type="spellStart"/>
      <w:r w:rsidRPr="00D14AF6">
        <w:t>вищу</w:t>
      </w:r>
      <w:proofErr w:type="spellEnd"/>
      <w:r w:rsidRPr="00D14AF6">
        <w:t xml:space="preserve"> </w:t>
      </w:r>
      <w:proofErr w:type="spellStart"/>
      <w:r w:rsidRPr="00D14AF6">
        <w:t>освіту</w:t>
      </w:r>
      <w:proofErr w:type="spellEnd"/>
      <w:r w:rsidRPr="00D14AF6">
        <w:t xml:space="preserve">, </w:t>
      </w:r>
      <w:proofErr w:type="spellStart"/>
      <w:r w:rsidRPr="00D14AF6">
        <w:t>пред’явити</w:t>
      </w:r>
      <w:proofErr w:type="spellEnd"/>
      <w:r w:rsidRPr="00D14AF6">
        <w:t xml:space="preserve"> </w:t>
      </w:r>
      <w:proofErr w:type="spellStart"/>
      <w:proofErr w:type="gramStart"/>
      <w:r w:rsidRPr="00D14AF6">
        <w:t>чи</w:t>
      </w:r>
      <w:proofErr w:type="spellEnd"/>
      <w:r w:rsidRPr="00D14AF6">
        <w:t xml:space="preserve"> </w:t>
      </w:r>
      <w:proofErr w:type="spellStart"/>
      <w:r w:rsidRPr="00D14AF6">
        <w:t>н</w:t>
      </w:r>
      <w:proofErr w:type="gramEnd"/>
      <w:r w:rsidRPr="00D14AF6">
        <w:t>і</w:t>
      </w:r>
      <w:proofErr w:type="spellEnd"/>
      <w:r w:rsidRPr="00D14AF6">
        <w:br/>
      </w:r>
      <w:proofErr w:type="spellStart"/>
      <w:r w:rsidRPr="00D14AF6">
        <w:t>своє</w:t>
      </w:r>
      <w:proofErr w:type="spellEnd"/>
      <w:r w:rsidRPr="00D14AF6">
        <w:t xml:space="preserve"> право на </w:t>
      </w:r>
      <w:proofErr w:type="spellStart"/>
      <w:r w:rsidRPr="00D14AF6">
        <w:t>спадщину</w:t>
      </w:r>
      <w:proofErr w:type="spellEnd"/>
      <w:r w:rsidRPr="00D14AF6">
        <w:t>).</w:t>
      </w:r>
    </w:p>
    <w:p w:rsidR="002641B5" w:rsidRPr="00D14AF6" w:rsidRDefault="002641B5" w:rsidP="002641B5">
      <w:pPr>
        <w:spacing w:line="235" w:lineRule="exact"/>
        <w:ind w:firstLine="320"/>
        <w:jc w:val="both"/>
      </w:pPr>
      <w:proofErr w:type="spellStart"/>
      <w:r w:rsidRPr="00D14AF6">
        <w:rPr>
          <w:u w:val="single"/>
        </w:rPr>
        <w:t>Дотримання</w:t>
      </w:r>
      <w:proofErr w:type="spellEnd"/>
      <w:r w:rsidRPr="00D14AF6">
        <w:t xml:space="preserve"> - форма </w:t>
      </w:r>
      <w:proofErr w:type="spellStart"/>
      <w:r w:rsidRPr="00D14AF6">
        <w:t>реалізації</w:t>
      </w:r>
      <w:proofErr w:type="spellEnd"/>
      <w:r w:rsidRPr="00D14AF6">
        <w:t xml:space="preserve"> </w:t>
      </w:r>
      <w:proofErr w:type="spellStart"/>
      <w:r w:rsidRPr="00D14AF6">
        <w:t>забороняючих</w:t>
      </w:r>
      <w:proofErr w:type="spellEnd"/>
      <w:r w:rsidRPr="00D14AF6">
        <w:t xml:space="preserve"> </w:t>
      </w:r>
      <w:proofErr w:type="spellStart"/>
      <w:r w:rsidRPr="00D14AF6">
        <w:t>юридичних</w:t>
      </w:r>
      <w:proofErr w:type="spellEnd"/>
      <w:r w:rsidRPr="00D14AF6">
        <w:t xml:space="preserve"> норм, коли</w:t>
      </w:r>
      <w:r w:rsidRPr="00D14AF6">
        <w:br/>
      </w:r>
      <w:proofErr w:type="spellStart"/>
      <w:r w:rsidRPr="00D14AF6">
        <w:t>суб’єкту</w:t>
      </w:r>
      <w:proofErr w:type="spellEnd"/>
      <w:r w:rsidRPr="00D14AF6">
        <w:t xml:space="preserve"> </w:t>
      </w:r>
      <w:proofErr w:type="gramStart"/>
      <w:r w:rsidRPr="00D14AF6">
        <w:t xml:space="preserve">заборонено </w:t>
      </w:r>
      <w:proofErr w:type="spellStart"/>
      <w:r w:rsidRPr="00D14AF6">
        <w:t>здійснювати</w:t>
      </w:r>
      <w:proofErr w:type="spellEnd"/>
      <w:r w:rsidRPr="00D14AF6">
        <w:t xml:space="preserve"> </w:t>
      </w:r>
      <w:proofErr w:type="spellStart"/>
      <w:r w:rsidRPr="00D14AF6">
        <w:t>недозволен</w:t>
      </w:r>
      <w:proofErr w:type="gramEnd"/>
      <w:r w:rsidRPr="00D14AF6">
        <w:t>і</w:t>
      </w:r>
      <w:proofErr w:type="spellEnd"/>
      <w:r w:rsidRPr="00D14AF6">
        <w:t xml:space="preserve"> </w:t>
      </w:r>
      <w:proofErr w:type="spellStart"/>
      <w:r w:rsidRPr="00D14AF6">
        <w:t>дії</w:t>
      </w:r>
      <w:proofErr w:type="spellEnd"/>
      <w:r w:rsidRPr="00D14AF6">
        <w:t xml:space="preserve"> (напр., не </w:t>
      </w:r>
      <w:proofErr w:type="spellStart"/>
      <w:r w:rsidRPr="00D14AF6">
        <w:t>палити</w:t>
      </w:r>
      <w:proofErr w:type="spellEnd"/>
      <w:r w:rsidRPr="00D14AF6">
        <w:t xml:space="preserve"> у</w:t>
      </w:r>
      <w:r w:rsidRPr="00D14AF6">
        <w:br/>
      </w:r>
      <w:proofErr w:type="spellStart"/>
      <w:r w:rsidRPr="00D14AF6">
        <w:t>приміщеннях</w:t>
      </w:r>
      <w:proofErr w:type="spellEnd"/>
      <w:r w:rsidRPr="00D14AF6">
        <w:t xml:space="preserve">, не </w:t>
      </w:r>
      <w:proofErr w:type="spellStart"/>
      <w:r w:rsidRPr="00D14AF6">
        <w:t>перевищувати</w:t>
      </w:r>
      <w:proofErr w:type="spellEnd"/>
      <w:r w:rsidRPr="00D14AF6">
        <w:t xml:space="preserve"> </w:t>
      </w:r>
      <w:proofErr w:type="spellStart"/>
      <w:r w:rsidRPr="00D14AF6">
        <w:t>швидкості</w:t>
      </w:r>
      <w:proofErr w:type="spellEnd"/>
      <w:r w:rsidRPr="00D14AF6">
        <w:t xml:space="preserve"> і т.д.).</w:t>
      </w:r>
    </w:p>
    <w:p w:rsidR="00AF2BAF" w:rsidRPr="00D14AF6" w:rsidRDefault="00AF2BAF" w:rsidP="00AF2BAF">
      <w:pPr>
        <w:spacing w:line="235" w:lineRule="exact"/>
        <w:ind w:firstLine="320"/>
        <w:jc w:val="both"/>
      </w:pPr>
      <w:proofErr w:type="spellStart"/>
      <w:r w:rsidRPr="00D14AF6">
        <w:rPr>
          <w:u w:val="single"/>
        </w:rPr>
        <w:t>Виконання</w:t>
      </w:r>
      <w:proofErr w:type="spellEnd"/>
      <w:r w:rsidRPr="00D14AF6">
        <w:t xml:space="preserve"> - форма </w:t>
      </w:r>
      <w:proofErr w:type="spellStart"/>
      <w:r w:rsidRPr="00D14AF6">
        <w:t>реалізації</w:t>
      </w:r>
      <w:proofErr w:type="spellEnd"/>
      <w:r w:rsidRPr="00D14AF6">
        <w:t xml:space="preserve"> </w:t>
      </w:r>
      <w:proofErr w:type="spellStart"/>
      <w:r w:rsidRPr="00D14AF6">
        <w:t>зобов’язуючих</w:t>
      </w:r>
      <w:proofErr w:type="spellEnd"/>
      <w:r w:rsidRPr="00D14AF6">
        <w:t xml:space="preserve"> </w:t>
      </w:r>
      <w:proofErr w:type="spellStart"/>
      <w:r w:rsidRPr="00D14AF6">
        <w:t>юридичних</w:t>
      </w:r>
      <w:proofErr w:type="spellEnd"/>
      <w:r w:rsidRPr="00D14AF6">
        <w:t xml:space="preserve"> норм, яка</w:t>
      </w:r>
      <w:r w:rsidRPr="00D14AF6">
        <w:br/>
      </w:r>
      <w:proofErr w:type="spellStart"/>
      <w:proofErr w:type="gramStart"/>
      <w:r w:rsidRPr="00D14AF6">
        <w:t>проявляється</w:t>
      </w:r>
      <w:proofErr w:type="spellEnd"/>
      <w:proofErr w:type="gramEnd"/>
      <w:r w:rsidRPr="00D14AF6">
        <w:t xml:space="preserve"> у </w:t>
      </w:r>
      <w:proofErr w:type="spellStart"/>
      <w:r w:rsidRPr="00D14AF6">
        <w:t>активних</w:t>
      </w:r>
      <w:proofErr w:type="spellEnd"/>
      <w:r w:rsidRPr="00D14AF6">
        <w:t xml:space="preserve"> </w:t>
      </w:r>
      <w:proofErr w:type="spellStart"/>
      <w:r w:rsidRPr="00D14AF6">
        <w:t>діях</w:t>
      </w:r>
      <w:proofErr w:type="spellEnd"/>
      <w:r w:rsidRPr="00D14AF6">
        <w:t xml:space="preserve"> </w:t>
      </w:r>
      <w:proofErr w:type="spellStart"/>
      <w:r w:rsidRPr="00D14AF6">
        <w:t>суб’єктів</w:t>
      </w:r>
      <w:proofErr w:type="spellEnd"/>
      <w:r w:rsidRPr="00D14AF6">
        <w:t xml:space="preserve">, </w:t>
      </w:r>
      <w:proofErr w:type="spellStart"/>
      <w:r w:rsidRPr="00D14AF6">
        <w:t>які</w:t>
      </w:r>
      <w:proofErr w:type="spellEnd"/>
      <w:r w:rsidRPr="00D14AF6">
        <w:t xml:space="preserve"> вони </w:t>
      </w:r>
      <w:proofErr w:type="spellStart"/>
      <w:r w:rsidRPr="00D14AF6">
        <w:t>здійснюють</w:t>
      </w:r>
      <w:proofErr w:type="spellEnd"/>
      <w:r w:rsidRPr="00D14AF6">
        <w:t xml:space="preserve"> </w:t>
      </w:r>
      <w:proofErr w:type="spellStart"/>
      <w:r w:rsidRPr="00D14AF6">
        <w:t>незалежно</w:t>
      </w:r>
      <w:proofErr w:type="spellEnd"/>
      <w:r w:rsidRPr="00D14AF6">
        <w:t xml:space="preserve"> </w:t>
      </w:r>
      <w:proofErr w:type="spellStart"/>
      <w:r w:rsidRPr="00D14AF6">
        <w:t>від</w:t>
      </w:r>
      <w:proofErr w:type="spellEnd"/>
      <w:r w:rsidRPr="00D14AF6">
        <w:br/>
      </w:r>
      <w:proofErr w:type="spellStart"/>
      <w:r w:rsidRPr="00D14AF6">
        <w:t>власного</w:t>
      </w:r>
      <w:proofErr w:type="spellEnd"/>
      <w:r w:rsidRPr="00D14AF6">
        <w:t xml:space="preserve"> </w:t>
      </w:r>
      <w:proofErr w:type="spellStart"/>
      <w:r w:rsidRPr="00D14AF6">
        <w:t>бажання</w:t>
      </w:r>
      <w:proofErr w:type="spellEnd"/>
      <w:r w:rsidRPr="00D14AF6">
        <w:t xml:space="preserve">, а </w:t>
      </w:r>
      <w:proofErr w:type="spellStart"/>
      <w:r w:rsidRPr="00D14AF6">
        <w:t>виконуючи</w:t>
      </w:r>
      <w:proofErr w:type="spellEnd"/>
      <w:r w:rsidRPr="00D14AF6">
        <w:t xml:space="preserve"> </w:t>
      </w:r>
      <w:proofErr w:type="spellStart"/>
      <w:r w:rsidRPr="00D14AF6">
        <w:t>свої</w:t>
      </w:r>
      <w:proofErr w:type="spellEnd"/>
      <w:r w:rsidRPr="00D14AF6">
        <w:t xml:space="preserve"> </w:t>
      </w:r>
      <w:proofErr w:type="spellStart"/>
      <w:r w:rsidRPr="00D14AF6">
        <w:t>юридичні</w:t>
      </w:r>
      <w:proofErr w:type="spellEnd"/>
      <w:r w:rsidRPr="00D14AF6">
        <w:t xml:space="preserve"> </w:t>
      </w:r>
      <w:proofErr w:type="spellStart"/>
      <w:r w:rsidRPr="00D14AF6">
        <w:t>обов’язки</w:t>
      </w:r>
      <w:proofErr w:type="spellEnd"/>
      <w:r w:rsidRPr="00D14AF6">
        <w:t xml:space="preserve"> (</w:t>
      </w:r>
      <w:proofErr w:type="spellStart"/>
      <w:r w:rsidRPr="00D14AF6">
        <w:t>нанр</w:t>
      </w:r>
      <w:proofErr w:type="spellEnd"/>
      <w:r w:rsidRPr="00D14AF6">
        <w:t xml:space="preserve">., </w:t>
      </w:r>
      <w:proofErr w:type="spellStart"/>
      <w:r w:rsidRPr="00D14AF6">
        <w:t>сплата</w:t>
      </w:r>
      <w:proofErr w:type="spellEnd"/>
      <w:r w:rsidRPr="00D14AF6">
        <w:br/>
      </w:r>
      <w:proofErr w:type="spellStart"/>
      <w:r w:rsidRPr="00D14AF6">
        <w:t>податків</w:t>
      </w:r>
      <w:proofErr w:type="spellEnd"/>
      <w:r w:rsidRPr="00D14AF6">
        <w:t xml:space="preserve">, </w:t>
      </w:r>
      <w:proofErr w:type="spellStart"/>
      <w:r w:rsidRPr="00D14AF6">
        <w:t>збереження</w:t>
      </w:r>
      <w:proofErr w:type="spellEnd"/>
      <w:r w:rsidRPr="00D14AF6">
        <w:t xml:space="preserve"> майна сторожем).</w:t>
      </w:r>
    </w:p>
    <w:p w:rsidR="002641B5" w:rsidRPr="00D14AF6" w:rsidRDefault="002641B5" w:rsidP="007D5EE3">
      <w:pPr>
        <w:jc w:val="both"/>
      </w:pPr>
    </w:p>
    <w:p w:rsidR="004A54DD" w:rsidRPr="00D14AF6" w:rsidRDefault="004A54DD" w:rsidP="004A54DD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  <w:bookmarkStart w:id="2" w:name="_Toc53926418"/>
      <w:r w:rsidRPr="00D14AF6">
        <w:rPr>
          <w:sz w:val="24"/>
          <w:szCs w:val="24"/>
          <w:lang w:val="uk-UA"/>
        </w:rPr>
        <w:t>§ 2. Поняття і ознаки правозастосування</w:t>
      </w:r>
      <w:bookmarkEnd w:id="2"/>
    </w:p>
    <w:p w:rsidR="0018331A" w:rsidRPr="00D14AF6" w:rsidRDefault="0018331A" w:rsidP="004A54DD">
      <w:pPr>
        <w:jc w:val="both"/>
        <w:rPr>
          <w:lang w:val="uk-UA"/>
        </w:rPr>
      </w:pPr>
    </w:p>
    <w:p w:rsidR="0018331A" w:rsidRPr="00D14AF6" w:rsidRDefault="0018331A" w:rsidP="004A54DD">
      <w:pPr>
        <w:jc w:val="both"/>
        <w:rPr>
          <w:lang w:val="uk-UA"/>
        </w:rPr>
      </w:pPr>
      <w:proofErr w:type="spellStart"/>
      <w:r w:rsidRPr="00D14AF6">
        <w:t>Усі</w:t>
      </w:r>
      <w:proofErr w:type="spellEnd"/>
      <w:r w:rsidRPr="00D14AF6">
        <w:t xml:space="preserve"> </w:t>
      </w:r>
      <w:proofErr w:type="spellStart"/>
      <w:r w:rsidRPr="00D14AF6">
        <w:t>службові</w:t>
      </w:r>
      <w:proofErr w:type="spellEnd"/>
      <w:r w:rsidRPr="00D14AF6">
        <w:t xml:space="preserve"> </w:t>
      </w:r>
      <w:proofErr w:type="spellStart"/>
      <w:r w:rsidRPr="00D14AF6">
        <w:t>обов’язки</w:t>
      </w:r>
      <w:proofErr w:type="spellEnd"/>
      <w:r w:rsidRPr="00D14AF6">
        <w:t xml:space="preserve"> </w:t>
      </w:r>
      <w:proofErr w:type="spellStart"/>
      <w:r w:rsidRPr="00D14AF6">
        <w:t>професійних</w:t>
      </w:r>
      <w:proofErr w:type="spellEnd"/>
      <w:r w:rsidRPr="00D14AF6">
        <w:t xml:space="preserve"> </w:t>
      </w:r>
      <w:proofErr w:type="spellStart"/>
      <w:r w:rsidRPr="00D14AF6">
        <w:t>юристів</w:t>
      </w:r>
      <w:proofErr w:type="spellEnd"/>
      <w:r w:rsidRPr="00D14AF6">
        <w:t xml:space="preserve"> </w:t>
      </w:r>
      <w:proofErr w:type="spellStart"/>
      <w:r w:rsidRPr="00D14AF6">
        <w:t>грунтуються</w:t>
      </w:r>
      <w:proofErr w:type="spellEnd"/>
      <w:r w:rsidRPr="00D14AF6">
        <w:t xml:space="preserve"> на </w:t>
      </w:r>
      <w:proofErr w:type="spellStart"/>
      <w:r w:rsidRPr="00D14AF6">
        <w:t>застосуванні</w:t>
      </w:r>
      <w:proofErr w:type="spellEnd"/>
      <w:r w:rsidRPr="00D14AF6">
        <w:br/>
      </w:r>
      <w:proofErr w:type="spellStart"/>
      <w:r w:rsidRPr="00D14AF6">
        <w:t>юридичних</w:t>
      </w:r>
      <w:proofErr w:type="spellEnd"/>
      <w:r w:rsidRPr="00D14AF6">
        <w:t xml:space="preserve"> норм </w:t>
      </w:r>
      <w:proofErr w:type="spellStart"/>
      <w:r w:rsidRPr="00D14AF6">
        <w:t>або</w:t>
      </w:r>
      <w:proofErr w:type="spellEnd"/>
      <w:r w:rsidRPr="00D14AF6">
        <w:t xml:space="preserve"> на </w:t>
      </w:r>
      <w:proofErr w:type="spellStart"/>
      <w:r w:rsidRPr="00D14AF6">
        <w:t>забезпеченні</w:t>
      </w:r>
      <w:proofErr w:type="spellEnd"/>
      <w:r w:rsidRPr="00D14AF6">
        <w:t xml:space="preserve"> </w:t>
      </w:r>
      <w:proofErr w:type="spellStart"/>
      <w:r w:rsidRPr="00D14AF6">
        <w:t>їхнього</w:t>
      </w:r>
      <w:proofErr w:type="spellEnd"/>
      <w:r w:rsidRPr="00D14AF6">
        <w:t xml:space="preserve"> </w:t>
      </w:r>
      <w:proofErr w:type="spellStart"/>
      <w:r w:rsidRPr="00D14AF6">
        <w:t>застосування</w:t>
      </w:r>
      <w:proofErr w:type="spellEnd"/>
      <w:r w:rsidRPr="00D14AF6">
        <w:t xml:space="preserve">. </w:t>
      </w:r>
      <w:proofErr w:type="spellStart"/>
      <w:r w:rsidRPr="00D14AF6">
        <w:t>Норми</w:t>
      </w:r>
      <w:proofErr w:type="spellEnd"/>
      <w:r w:rsidRPr="00D14AF6">
        <w:t xml:space="preserve"> права</w:t>
      </w:r>
      <w:r w:rsidRPr="00D14AF6">
        <w:br/>
      </w:r>
      <w:proofErr w:type="spellStart"/>
      <w:r w:rsidRPr="00D14AF6">
        <w:t>застосовують</w:t>
      </w:r>
      <w:proofErr w:type="spellEnd"/>
      <w:r w:rsidRPr="00D14AF6">
        <w:t xml:space="preserve"> </w:t>
      </w:r>
      <w:proofErr w:type="spellStart"/>
      <w:r w:rsidRPr="00D14AF6">
        <w:t>тоді</w:t>
      </w:r>
      <w:proofErr w:type="spellEnd"/>
      <w:r w:rsidRPr="00D14AF6">
        <w:t xml:space="preserve">, коли права та </w:t>
      </w:r>
      <w:proofErr w:type="spellStart"/>
      <w:r w:rsidRPr="00D14AF6">
        <w:t>обов’язки</w:t>
      </w:r>
      <w:proofErr w:type="spellEnd"/>
      <w:r w:rsidRPr="00D14AF6">
        <w:t xml:space="preserve"> не </w:t>
      </w:r>
      <w:proofErr w:type="spellStart"/>
      <w:r w:rsidRPr="00D14AF6">
        <w:t>можуть</w:t>
      </w:r>
      <w:proofErr w:type="spellEnd"/>
      <w:r w:rsidRPr="00D14AF6">
        <w:t xml:space="preserve"> бути </w:t>
      </w:r>
      <w:proofErr w:type="spellStart"/>
      <w:r w:rsidRPr="00D14AF6">
        <w:t>реалізовані</w:t>
      </w:r>
      <w:proofErr w:type="spellEnd"/>
      <w:r w:rsidRPr="00D14AF6">
        <w:t xml:space="preserve"> без</w:t>
      </w:r>
      <w:r w:rsidRPr="00D14AF6">
        <w:br/>
      </w:r>
      <w:proofErr w:type="spellStart"/>
      <w:r w:rsidRPr="00D14AF6">
        <w:t>певної</w:t>
      </w:r>
      <w:proofErr w:type="spellEnd"/>
      <w:r w:rsidRPr="00D14AF6">
        <w:t xml:space="preserve"> </w:t>
      </w:r>
      <w:proofErr w:type="spellStart"/>
      <w:r w:rsidRPr="00D14AF6">
        <w:t>владної</w:t>
      </w:r>
      <w:proofErr w:type="spellEnd"/>
      <w:r w:rsidRPr="00D14AF6">
        <w:t xml:space="preserve"> </w:t>
      </w:r>
      <w:proofErr w:type="spellStart"/>
      <w:r w:rsidRPr="00D14AF6">
        <w:t>діяльності</w:t>
      </w:r>
      <w:proofErr w:type="spellEnd"/>
      <w:r w:rsidRPr="00D14AF6">
        <w:t xml:space="preserve">. </w:t>
      </w:r>
      <w:proofErr w:type="spellStart"/>
      <w:r w:rsidRPr="00D14AF6">
        <w:t>Правильне</w:t>
      </w:r>
      <w:proofErr w:type="spellEnd"/>
      <w:r w:rsidRPr="00D14AF6">
        <w:t xml:space="preserve"> </w:t>
      </w:r>
      <w:proofErr w:type="spellStart"/>
      <w:r w:rsidRPr="00D14AF6">
        <w:t>застосування</w:t>
      </w:r>
      <w:proofErr w:type="spellEnd"/>
      <w:r w:rsidRPr="00D14AF6">
        <w:t xml:space="preserve"> норм права </w:t>
      </w:r>
      <w:proofErr w:type="spellStart"/>
      <w:r w:rsidRPr="00D14AF6">
        <w:t>вимагає</w:t>
      </w:r>
      <w:proofErr w:type="spellEnd"/>
      <w:r w:rsidRPr="00D14AF6">
        <w:br/>
      </w:r>
      <w:proofErr w:type="spellStart"/>
      <w:r w:rsidRPr="00D14AF6">
        <w:t>юридичних</w:t>
      </w:r>
      <w:proofErr w:type="spellEnd"/>
      <w:r w:rsidRPr="00D14AF6">
        <w:t xml:space="preserve"> </w:t>
      </w:r>
      <w:proofErr w:type="spellStart"/>
      <w:r w:rsidRPr="00D14AF6">
        <w:t>знань</w:t>
      </w:r>
      <w:proofErr w:type="spellEnd"/>
      <w:r w:rsidRPr="00D14AF6">
        <w:t xml:space="preserve">, великого </w:t>
      </w:r>
      <w:proofErr w:type="spellStart"/>
      <w:r w:rsidRPr="00D14AF6">
        <w:t>досвіду</w:t>
      </w:r>
      <w:proofErr w:type="spellEnd"/>
      <w:r w:rsidRPr="00D14AF6">
        <w:t xml:space="preserve">, </w:t>
      </w:r>
      <w:proofErr w:type="spellStart"/>
      <w:proofErr w:type="gramStart"/>
      <w:r w:rsidRPr="00D14AF6">
        <w:t>посл</w:t>
      </w:r>
      <w:proofErr w:type="gramEnd"/>
      <w:r w:rsidRPr="00D14AF6">
        <w:t>ідовних</w:t>
      </w:r>
      <w:proofErr w:type="spellEnd"/>
      <w:r w:rsidRPr="00D14AF6">
        <w:t xml:space="preserve"> </w:t>
      </w:r>
      <w:proofErr w:type="spellStart"/>
      <w:r w:rsidRPr="00D14AF6">
        <w:t>логічних</w:t>
      </w:r>
      <w:proofErr w:type="spellEnd"/>
      <w:r w:rsidRPr="00D14AF6">
        <w:t xml:space="preserve"> </w:t>
      </w:r>
      <w:proofErr w:type="spellStart"/>
      <w:r w:rsidRPr="00D14AF6">
        <w:t>дій</w:t>
      </w:r>
      <w:proofErr w:type="spellEnd"/>
      <w:r w:rsidRPr="00D14AF6">
        <w:t xml:space="preserve"> при </w:t>
      </w:r>
      <w:proofErr w:type="spellStart"/>
      <w:r w:rsidRPr="00D14AF6">
        <w:t>розгляді</w:t>
      </w:r>
      <w:proofErr w:type="spellEnd"/>
      <w:r w:rsidRPr="00D14AF6">
        <w:t xml:space="preserve"> справ</w:t>
      </w:r>
    </w:p>
    <w:p w:rsidR="00122F47" w:rsidRPr="00D14AF6" w:rsidRDefault="00122F47" w:rsidP="004A54DD">
      <w:pPr>
        <w:jc w:val="both"/>
        <w:rPr>
          <w:lang w:val="uk-UA"/>
        </w:rPr>
      </w:pPr>
    </w:p>
    <w:p w:rsidR="004A54DD" w:rsidRPr="00D14AF6" w:rsidRDefault="004A54DD" w:rsidP="004A54DD">
      <w:pPr>
        <w:jc w:val="both"/>
        <w:rPr>
          <w:lang w:val="uk-UA"/>
        </w:rPr>
      </w:pPr>
      <w:r w:rsidRPr="00D14AF6">
        <w:rPr>
          <w:lang w:val="uk-UA"/>
        </w:rPr>
        <w:t>Правозастосування – це здійснювана в процедурно-процесуальному порядку владна-організуюча діяльність компетентних державних органів і посадових ос</w:t>
      </w:r>
      <w:r w:rsidRPr="00D14AF6">
        <w:rPr>
          <w:lang w:val="uk-UA"/>
        </w:rPr>
        <w:t>іб, яка полягає в індивідуаліза</w:t>
      </w:r>
      <w:r w:rsidRPr="00D14AF6">
        <w:rPr>
          <w:lang w:val="uk-UA"/>
        </w:rPr>
        <w:t>ції юридичних норм стосовно конкретних суб'єктів і конкретних життєвих випадків в акті застосування норм права.</w:t>
      </w:r>
    </w:p>
    <w:p w:rsidR="004A54DD" w:rsidRPr="00D14AF6" w:rsidRDefault="004A54DD" w:rsidP="004A54DD">
      <w:pPr>
        <w:jc w:val="both"/>
      </w:pPr>
      <w:r w:rsidRPr="00D14AF6">
        <w:rPr>
          <w:lang w:val="uk-UA"/>
        </w:rPr>
        <w:t>Якщо сказати спрощено, то застосування правових норм – це ухвалення на основі норм права рішень у конкретних справах. З погляду формальної логіки це процес, який полягає у підведенні конкретного життєвого випадку під загальну правову норму, а також ухв</w:t>
      </w:r>
      <w:r w:rsidRPr="00D14AF6">
        <w:rPr>
          <w:lang w:val="uk-UA"/>
        </w:rPr>
        <w:t>а</w:t>
      </w:r>
      <w:r w:rsidRPr="00D14AF6">
        <w:rPr>
          <w:lang w:val="uk-UA"/>
        </w:rPr>
        <w:t>лення на цій основі спеціального акта – акта застосування норм права.</w:t>
      </w:r>
    </w:p>
    <w:p w:rsidR="00262B71" w:rsidRPr="00D14AF6" w:rsidRDefault="004A54DD" w:rsidP="00262B71">
      <w:pPr>
        <w:jc w:val="both"/>
      </w:pPr>
      <w:r w:rsidRPr="00D14AF6">
        <w:rPr>
          <w:lang w:val="uk-UA"/>
        </w:rPr>
        <w:t>Якщо додержання, виконання і використання пов'язані з діями громадян, громадських о</w:t>
      </w:r>
      <w:r w:rsidRPr="00D14AF6">
        <w:rPr>
          <w:lang w:val="uk-UA"/>
        </w:rPr>
        <w:t>р</w:t>
      </w:r>
      <w:r w:rsidRPr="00D14AF6">
        <w:rPr>
          <w:lang w:val="uk-UA"/>
        </w:rPr>
        <w:t xml:space="preserve">ганізацій, комерційних об'єднань (корпорацій), то застосування норм права здійснюється державними органами і посадовими особами, і тільки у певних ситуаціях – </w:t>
      </w:r>
      <w:r w:rsidRPr="00D14AF6">
        <w:rPr>
          <w:lang w:val="uk-UA"/>
        </w:rPr>
        <w:lastRenderedPageBreak/>
        <w:t>громадськими організаціями.</w:t>
      </w:r>
      <w:r w:rsidR="00262B71" w:rsidRPr="00D14AF6">
        <w:rPr>
          <w:lang w:val="uk-UA"/>
        </w:rPr>
        <w:t xml:space="preserve"> </w:t>
      </w:r>
      <w:r w:rsidR="00262B71" w:rsidRPr="00D14AF6">
        <w:rPr>
          <w:lang w:val="uk-UA"/>
        </w:rPr>
        <w:t>Громадяни не можуть бути суб'єктами застосування норм права. У разі, якщо державний орган передає частину своїх повноважень окремим фізичним особам, то в процесі реалізації норм права вони виступають не як фізичні особи, а як представники цього державного органу.</w:t>
      </w:r>
    </w:p>
    <w:p w:rsidR="00262B71" w:rsidRPr="00D14AF6" w:rsidRDefault="00262B71" w:rsidP="00262B71">
      <w:pPr>
        <w:jc w:val="both"/>
      </w:pPr>
      <w:r w:rsidRPr="00D14AF6">
        <w:rPr>
          <w:lang w:val="uk-UA"/>
        </w:rPr>
        <w:t>Застосування норм права має місце там, де адресати правових норм не можуть реалізувати свої, передбачені законом права і обов'язки без посередництва компетентних органів. Можна сказати, що на певному етапі правозастосування підключається до способів безпос</w:t>
      </w:r>
      <w:r w:rsidRPr="00D14AF6">
        <w:rPr>
          <w:lang w:val="uk-UA"/>
        </w:rPr>
        <w:t>е</w:t>
      </w:r>
      <w:r w:rsidRPr="00D14AF6">
        <w:rPr>
          <w:lang w:val="uk-UA"/>
        </w:rPr>
        <w:t>редньої реалізації – додержання, виконання, використання.</w:t>
      </w:r>
    </w:p>
    <w:p w:rsidR="00262B71" w:rsidRPr="00D14AF6" w:rsidRDefault="00262B71" w:rsidP="00262B71">
      <w:pPr>
        <w:jc w:val="both"/>
      </w:pPr>
      <w:r w:rsidRPr="00D14AF6">
        <w:rPr>
          <w:lang w:val="uk-UA"/>
        </w:rPr>
        <w:t xml:space="preserve">За загальним правилом (особливо в країнах, що належать до </w:t>
      </w:r>
      <w:proofErr w:type="spellStart"/>
      <w:r w:rsidRPr="00D14AF6">
        <w:rPr>
          <w:lang w:val="uk-UA"/>
        </w:rPr>
        <w:t>романо-германського</w:t>
      </w:r>
      <w:proofErr w:type="spellEnd"/>
      <w:r w:rsidRPr="00D14AF6">
        <w:rPr>
          <w:lang w:val="uk-UA"/>
        </w:rPr>
        <w:t xml:space="preserve"> типу правових систем) основною формою реалізації права суддями та іншими посадовими ос</w:t>
      </w:r>
      <w:r w:rsidRPr="00D14AF6">
        <w:rPr>
          <w:lang w:val="uk-UA"/>
        </w:rPr>
        <w:t>о</w:t>
      </w:r>
      <w:r w:rsidRPr="00D14AF6">
        <w:rPr>
          <w:lang w:val="uk-UA"/>
        </w:rPr>
        <w:t>бами держави вважається застосування правових норм, що містяться в законах і підзако</w:t>
      </w:r>
      <w:r w:rsidRPr="00D14AF6">
        <w:rPr>
          <w:lang w:val="uk-UA"/>
        </w:rPr>
        <w:t>н</w:t>
      </w:r>
      <w:r w:rsidRPr="00D14AF6">
        <w:rPr>
          <w:lang w:val="uk-UA"/>
        </w:rPr>
        <w:t>них нормативних актах.</w:t>
      </w:r>
    </w:p>
    <w:p w:rsidR="000B5E66" w:rsidRPr="00D14AF6" w:rsidRDefault="000B5E66" w:rsidP="000B5E66">
      <w:pPr>
        <w:jc w:val="both"/>
      </w:pPr>
      <w:r w:rsidRPr="00D14AF6">
        <w:rPr>
          <w:lang w:val="uk-UA"/>
        </w:rPr>
        <w:t>В яких випадках виникає необхідність у застосуванні норм права ?</w:t>
      </w:r>
    </w:p>
    <w:p w:rsidR="000B5E66" w:rsidRPr="00D14AF6" w:rsidRDefault="000B5E66" w:rsidP="000B5E66">
      <w:pPr>
        <w:jc w:val="both"/>
      </w:pPr>
      <w:r w:rsidRPr="00D14AF6">
        <w:rPr>
          <w:lang w:val="uk-UA"/>
        </w:rPr>
        <w:t>1.  Коли передбачені юридичними нормами права і обов'язки виникають лише після ухв</w:t>
      </w:r>
      <w:r w:rsidRPr="00D14AF6">
        <w:rPr>
          <w:lang w:val="uk-UA"/>
        </w:rPr>
        <w:t>а</w:t>
      </w:r>
      <w:r w:rsidRPr="00D14AF6">
        <w:rPr>
          <w:lang w:val="uk-UA"/>
        </w:rPr>
        <w:t>лення владного рішення державного органу про наділення одних учасників правовідносин суб'єктивними юридичними правами і покладення на інших суб'єктивних юридичних об</w:t>
      </w:r>
      <w:r w:rsidRPr="00D14AF6">
        <w:rPr>
          <w:lang w:val="uk-UA"/>
        </w:rPr>
        <w:t>о</w:t>
      </w:r>
      <w:r w:rsidRPr="00D14AF6">
        <w:rPr>
          <w:lang w:val="uk-UA"/>
        </w:rPr>
        <w:t>в'язків (наказ про зачислення абітурієнта до вузу).</w:t>
      </w:r>
    </w:p>
    <w:p w:rsidR="000B5E66" w:rsidRPr="00D14AF6" w:rsidRDefault="000B5E66" w:rsidP="00122F47">
      <w:pPr>
        <w:jc w:val="both"/>
        <w:rPr>
          <w:lang w:val="uk-UA"/>
        </w:rPr>
      </w:pPr>
      <w:r w:rsidRPr="00D14AF6">
        <w:rPr>
          <w:lang w:val="uk-UA"/>
        </w:rPr>
        <w:t>2.  Коли є спір про право (у майнових відносинах, при оподатковуванні) і сторони самі не можуть виробити узгоджене рішення про наявність або міру суб'єктивних прав і юриди</w:t>
      </w:r>
      <w:r w:rsidRPr="00D14AF6">
        <w:rPr>
          <w:lang w:val="uk-UA"/>
        </w:rPr>
        <w:t>ч</w:t>
      </w:r>
      <w:r w:rsidRPr="00D14AF6">
        <w:rPr>
          <w:lang w:val="uk-UA"/>
        </w:rPr>
        <w:t>них</w:t>
      </w:r>
      <w:r w:rsidR="00122F47" w:rsidRPr="00D14AF6">
        <w:rPr>
          <w:lang w:val="uk-UA"/>
        </w:rPr>
        <w:t xml:space="preserve"> </w:t>
      </w:r>
      <w:r w:rsidRPr="00D14AF6">
        <w:rPr>
          <w:lang w:val="uk-UA"/>
        </w:rPr>
        <w:t>обов'язків (поділ майна між подружжям, вирішення спорів між учасниками цивільного договору).</w:t>
      </w:r>
    </w:p>
    <w:p w:rsidR="000B5E66" w:rsidRPr="00D14AF6" w:rsidRDefault="000B5E66" w:rsidP="000B5E66">
      <w:pPr>
        <w:jc w:val="both"/>
      </w:pPr>
      <w:r w:rsidRPr="00D14AF6">
        <w:rPr>
          <w:lang w:val="uk-UA"/>
        </w:rPr>
        <w:t>3. У разі правопорушень, тобто коли не виконуються обов'язки, існують перешкоди для здійснення права і необхідно вдатися до примусових заходів (наприклад, стягнення штр</w:t>
      </w:r>
      <w:r w:rsidRPr="00D14AF6">
        <w:rPr>
          <w:lang w:val="uk-UA"/>
        </w:rPr>
        <w:t>а</w:t>
      </w:r>
      <w:r w:rsidRPr="00D14AF6">
        <w:rPr>
          <w:lang w:val="uk-UA"/>
        </w:rPr>
        <w:t>фу, конфіскація майна).</w:t>
      </w:r>
    </w:p>
    <w:p w:rsidR="000B5E66" w:rsidRPr="00D14AF6" w:rsidRDefault="000B5E66" w:rsidP="000B5E66">
      <w:pPr>
        <w:jc w:val="both"/>
      </w:pPr>
      <w:r w:rsidRPr="00D14AF6">
        <w:rPr>
          <w:lang w:val="uk-UA"/>
        </w:rPr>
        <w:t>4. У разі необхідності офіційного встановлення наявності чи відсутності юридичних фактів або конкретних документів (установлення факту батьківства, смерті, розірвання шл</w:t>
      </w:r>
      <w:r w:rsidRPr="00D14AF6">
        <w:rPr>
          <w:lang w:val="uk-UA"/>
        </w:rPr>
        <w:t>ю</w:t>
      </w:r>
      <w:r w:rsidRPr="00D14AF6">
        <w:rPr>
          <w:lang w:val="uk-UA"/>
        </w:rPr>
        <w:t>бу).</w:t>
      </w:r>
    </w:p>
    <w:p w:rsidR="000B5E66" w:rsidRPr="00D14AF6" w:rsidRDefault="000B5E66" w:rsidP="000B5E66">
      <w:pPr>
        <w:jc w:val="both"/>
      </w:pPr>
      <w:r w:rsidRPr="00D14AF6">
        <w:rPr>
          <w:lang w:val="uk-UA"/>
        </w:rPr>
        <w:t>5. У разі здійснення виконавчо-розпорядчої діяльності органів держави і органів місцевого самоврядування – вирішення кадрових питань (зачислення до штату, підвищення в пос</w:t>
      </w:r>
      <w:r w:rsidRPr="00D14AF6">
        <w:rPr>
          <w:lang w:val="uk-UA"/>
        </w:rPr>
        <w:t>а</w:t>
      </w:r>
      <w:r w:rsidRPr="00D14AF6">
        <w:rPr>
          <w:lang w:val="uk-UA"/>
        </w:rPr>
        <w:t>ді), організація або ліквідація структурних ланок органу держави, виділення фінансів, приміщень тощо.</w:t>
      </w:r>
    </w:p>
    <w:p w:rsidR="000B5E66" w:rsidRPr="00D14AF6" w:rsidRDefault="000B5E66" w:rsidP="000B5E66">
      <w:pPr>
        <w:jc w:val="both"/>
      </w:pPr>
      <w:r w:rsidRPr="00D14AF6">
        <w:rPr>
          <w:lang w:val="uk-UA"/>
        </w:rPr>
        <w:t>6. При здійсненні державним органом, організацією, установою яких-небудь дій на користь конкретного громадянина або іншої особи (нагородження, присвоєння звань, поче</w:t>
      </w:r>
      <w:r w:rsidRPr="00D14AF6">
        <w:rPr>
          <w:lang w:val="uk-UA"/>
        </w:rPr>
        <w:t>с</w:t>
      </w:r>
      <w:r w:rsidRPr="00D14AF6">
        <w:rPr>
          <w:lang w:val="uk-UA"/>
        </w:rPr>
        <w:t>них посад, виплата пенсії, здавання внайми жилого приміщення).</w:t>
      </w:r>
    </w:p>
    <w:p w:rsidR="000B5E66" w:rsidRPr="00D14AF6" w:rsidRDefault="000B5E66" w:rsidP="000B5E66">
      <w:pPr>
        <w:jc w:val="both"/>
      </w:pPr>
      <w:r w:rsidRPr="00D14AF6">
        <w:rPr>
          <w:lang w:val="uk-UA"/>
        </w:rPr>
        <w:t>7.  При вирішенні питань, про статуси об'єднань (реєстрація уповноваженим органом гр</w:t>
      </w:r>
      <w:r w:rsidRPr="00D14AF6">
        <w:rPr>
          <w:lang w:val="uk-UA"/>
        </w:rPr>
        <w:t>о</w:t>
      </w:r>
      <w:r w:rsidRPr="00D14AF6">
        <w:rPr>
          <w:lang w:val="uk-UA"/>
        </w:rPr>
        <w:t>мадських, некомерційних і комерційних корпорацій);</w:t>
      </w:r>
    </w:p>
    <w:p w:rsidR="000B5E66" w:rsidRPr="00D14AF6" w:rsidRDefault="000B5E66" w:rsidP="000B5E66">
      <w:pPr>
        <w:jc w:val="both"/>
      </w:pPr>
      <w:r w:rsidRPr="00D14AF6">
        <w:rPr>
          <w:lang w:val="uk-UA"/>
        </w:rPr>
        <w:t>8.  При вирішенні організаційних питань (наприклад, постанова Верховної Ради України про порядок висвітлення роботи сесії та ін.) тощо.</w:t>
      </w:r>
    </w:p>
    <w:p w:rsidR="000B5E66" w:rsidRPr="00D14AF6" w:rsidRDefault="000B5E66" w:rsidP="000B5E66">
      <w:pPr>
        <w:jc w:val="both"/>
      </w:pPr>
      <w:r w:rsidRPr="00D14AF6">
        <w:rPr>
          <w:lang w:val="uk-UA"/>
        </w:rPr>
        <w:t>Згрупувавши всі випадки застосування норм права, можна дійти висновку, що правозаст</w:t>
      </w:r>
      <w:r w:rsidRPr="00D14AF6">
        <w:rPr>
          <w:lang w:val="uk-UA"/>
        </w:rPr>
        <w:t>о</w:t>
      </w:r>
      <w:r w:rsidRPr="00D14AF6">
        <w:rPr>
          <w:lang w:val="uk-UA"/>
        </w:rPr>
        <w:t>сування полягає у:</w:t>
      </w:r>
    </w:p>
    <w:p w:rsidR="000B5E66" w:rsidRPr="00D14AF6" w:rsidRDefault="000B5E66" w:rsidP="000B5E66">
      <w:pPr>
        <w:jc w:val="both"/>
      </w:pPr>
      <w:r w:rsidRPr="00D14AF6">
        <w:rPr>
          <w:lang w:val="uk-UA"/>
        </w:rPr>
        <w:t>•  наділенні одних учасників правовідносин суб'єктивними юридичними правами і покл</w:t>
      </w:r>
      <w:r w:rsidRPr="00D14AF6">
        <w:rPr>
          <w:lang w:val="uk-UA"/>
        </w:rPr>
        <w:t>а</w:t>
      </w:r>
      <w:r w:rsidRPr="00D14AF6">
        <w:rPr>
          <w:lang w:val="uk-UA"/>
        </w:rPr>
        <w:t>денні на інших суб'єктивних юридичних обов'язків;</w:t>
      </w:r>
    </w:p>
    <w:p w:rsidR="000B5E66" w:rsidRPr="00D14AF6" w:rsidRDefault="000B5E66" w:rsidP="000B5E66">
      <w:pPr>
        <w:jc w:val="both"/>
      </w:pPr>
      <w:r w:rsidRPr="00D14AF6">
        <w:rPr>
          <w:lang w:val="uk-UA"/>
        </w:rPr>
        <w:t>•  вирішенні спору про право – про наявність або міру суб'єктивних юридичних прав і с</w:t>
      </w:r>
      <w:r w:rsidRPr="00D14AF6">
        <w:rPr>
          <w:lang w:val="uk-UA"/>
        </w:rPr>
        <w:t>у</w:t>
      </w:r>
      <w:r w:rsidRPr="00D14AF6">
        <w:rPr>
          <w:lang w:val="uk-UA"/>
        </w:rPr>
        <w:t>б'єктивних юридичних обов'язків;</w:t>
      </w:r>
    </w:p>
    <w:p w:rsidR="000B5E66" w:rsidRPr="00D14AF6" w:rsidRDefault="000B5E66" w:rsidP="000B5E66">
      <w:pPr>
        <w:jc w:val="both"/>
      </w:pPr>
      <w:r w:rsidRPr="00D14AF6">
        <w:rPr>
          <w:lang w:val="uk-UA"/>
        </w:rPr>
        <w:t>•  визначенні міри юридичної відповідальності правопорушника.</w:t>
      </w:r>
    </w:p>
    <w:p w:rsidR="000B5E66" w:rsidRPr="00D14AF6" w:rsidRDefault="000B5E66" w:rsidP="000B5E66">
      <w:pPr>
        <w:jc w:val="both"/>
      </w:pPr>
      <w:r w:rsidRPr="00D14AF6">
        <w:rPr>
          <w:lang w:val="uk-UA"/>
        </w:rPr>
        <w:t>Ознаки застосування норм права.</w:t>
      </w:r>
    </w:p>
    <w:p w:rsidR="002022FC" w:rsidRPr="00D14AF6" w:rsidRDefault="000B5E66" w:rsidP="002022FC">
      <w:pPr>
        <w:jc w:val="both"/>
        <w:rPr>
          <w:lang w:val="uk-UA"/>
        </w:rPr>
      </w:pPr>
      <w:r w:rsidRPr="00D14AF6">
        <w:rPr>
          <w:lang w:val="uk-UA"/>
        </w:rPr>
        <w:t>1. Має владний характер, тому що це діяльність компетентного органу або посадової ос</w:t>
      </w:r>
      <w:r w:rsidRPr="00D14AF6">
        <w:rPr>
          <w:lang w:val="uk-UA"/>
        </w:rPr>
        <w:t>о</w:t>
      </w:r>
      <w:r w:rsidRPr="00D14AF6">
        <w:rPr>
          <w:lang w:val="uk-UA"/>
        </w:rPr>
        <w:t>би, і лише в рамках наданих йому (їй) повноважень. Серед органів, що застосовують но</w:t>
      </w:r>
      <w:r w:rsidRPr="00D14AF6">
        <w:rPr>
          <w:lang w:val="uk-UA"/>
        </w:rPr>
        <w:t>р</w:t>
      </w:r>
      <w:r w:rsidRPr="00D14AF6">
        <w:rPr>
          <w:lang w:val="uk-UA"/>
        </w:rPr>
        <w:t>ми права, можна виділити органи юрисдикції –</w:t>
      </w:r>
      <w:r w:rsidR="002022FC" w:rsidRPr="00D14AF6">
        <w:rPr>
          <w:lang w:val="uk-UA"/>
        </w:rPr>
        <w:t xml:space="preserve"> суди (загальні, спеціальні </w:t>
      </w:r>
      <w:r w:rsidR="002022FC" w:rsidRPr="00D14AF6">
        <w:rPr>
          <w:lang w:val="uk-UA"/>
        </w:rPr>
        <w:t>тощо), адміністративні комісії та ін. Наприклад, лише в судовому порядку можливо бе</w:t>
      </w:r>
      <w:r w:rsidR="002022FC" w:rsidRPr="00D14AF6">
        <w:rPr>
          <w:lang w:val="uk-UA"/>
        </w:rPr>
        <w:t>з</w:t>
      </w:r>
      <w:r w:rsidR="002022FC" w:rsidRPr="00D14AF6">
        <w:rPr>
          <w:lang w:val="uk-UA"/>
        </w:rPr>
        <w:t>перечне списання (стягнення) коштів з рахунків юридичних осіб і фізичних осіб – суб'є</w:t>
      </w:r>
      <w:r w:rsidR="002022FC" w:rsidRPr="00D14AF6">
        <w:rPr>
          <w:lang w:val="uk-UA"/>
        </w:rPr>
        <w:t>к</w:t>
      </w:r>
      <w:r w:rsidR="002022FC" w:rsidRPr="00D14AF6">
        <w:rPr>
          <w:lang w:val="uk-UA"/>
        </w:rPr>
        <w:t>тів підприємницької діяльності.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lastRenderedPageBreak/>
        <w:t>2.  Має індивідуалізований, персоніфікований характер, тому що являє собою вирішення конкретної справи, життєвого випадку, певної правової ситуації на основі норм права. П</w:t>
      </w:r>
      <w:r w:rsidRPr="00D14AF6">
        <w:rPr>
          <w:lang w:val="uk-UA"/>
        </w:rPr>
        <w:t>о</w:t>
      </w:r>
      <w:r w:rsidRPr="00D14AF6">
        <w:rPr>
          <w:lang w:val="uk-UA"/>
        </w:rPr>
        <w:t>лягає в «прикладенні» норм права до конкретної особи (персони), конкретних обставин.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3.   Має процедурно-процесуальний характер, тому що являє собою офіційний порядок дій, складається з низки стадій.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4. Має творчий, інтелектуальний характер, тому що це завжди інтелектуальна діяльність. Для застосування норм права необхідно свідомо проводити низку дій.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5.  Здійснюється на основі норм права.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 xml:space="preserve">6.  Має юридична оформлений характер – завершується ухваленням спеціального акта (у більшості випадків письмового), який називається актом застосування норм права або </w:t>
      </w:r>
      <w:proofErr w:type="spellStart"/>
      <w:r w:rsidRPr="00D14AF6">
        <w:rPr>
          <w:lang w:val="uk-UA"/>
        </w:rPr>
        <w:t>правоза-стосовним</w:t>
      </w:r>
      <w:proofErr w:type="spellEnd"/>
      <w:r w:rsidRPr="00D14AF6">
        <w:rPr>
          <w:lang w:val="uk-UA"/>
        </w:rPr>
        <w:t xml:space="preserve"> актом.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7.  У своїй результативній частині (правозастосовний акт) завжди відіграє роль юридичн</w:t>
      </w:r>
      <w:r w:rsidRPr="00D14AF6">
        <w:rPr>
          <w:lang w:val="uk-UA"/>
        </w:rPr>
        <w:t>о</w:t>
      </w:r>
      <w:r w:rsidRPr="00D14AF6">
        <w:rPr>
          <w:lang w:val="uk-UA"/>
        </w:rPr>
        <w:t>го факту, який породжує, змінює або припиняє конкретні правовідносини (наприклад, вступ до шлюбу, розлучення подружжя, усиновлення дитини).</w:t>
      </w:r>
    </w:p>
    <w:p w:rsidR="002022FC" w:rsidRPr="00D14AF6" w:rsidRDefault="002022FC" w:rsidP="002022FC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  <w:bookmarkStart w:id="3" w:name="_Toc53926419"/>
      <w:r w:rsidRPr="00D14AF6">
        <w:rPr>
          <w:sz w:val="24"/>
          <w:szCs w:val="24"/>
          <w:lang w:val="uk-UA"/>
        </w:rPr>
        <w:t>§ 3. Основні стадії застосування норм права</w:t>
      </w:r>
      <w:bookmarkEnd w:id="3"/>
    </w:p>
    <w:p w:rsidR="002022FC" w:rsidRPr="00D14AF6" w:rsidRDefault="002022FC" w:rsidP="002022FC">
      <w:pPr>
        <w:jc w:val="both"/>
      </w:pPr>
      <w:r w:rsidRPr="00D14AF6">
        <w:rPr>
          <w:lang w:val="uk-UA"/>
        </w:rPr>
        <w:t>Порядок застосування норм права може бути простим і складним. Прикладом простого Порядку (процесу) застосування норм права є застосування санкції за безквитковий проїзд у міському транспорті (пропозиція контролера сплатити штраф, одержання суми і виписка квитанції). Інша річ складний процес застосування норм права (наприклад, застосування Особливої частини Кримінального кодексу).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 xml:space="preserve">Складний порядок застосування норм права, як правило, складається з трьох стадій </w:t>
      </w:r>
      <w:proofErr w:type="spellStart"/>
      <w:r w:rsidRPr="00D14AF6">
        <w:rPr>
          <w:lang w:val="uk-UA"/>
        </w:rPr>
        <w:t>прав</w:t>
      </w:r>
      <w:r w:rsidRPr="00D14AF6">
        <w:rPr>
          <w:lang w:val="uk-UA"/>
        </w:rPr>
        <w:t>о</w:t>
      </w:r>
      <w:r w:rsidRPr="00D14AF6">
        <w:rPr>
          <w:lang w:val="uk-UA"/>
        </w:rPr>
        <w:t>застосувальної</w:t>
      </w:r>
      <w:proofErr w:type="spellEnd"/>
      <w:r w:rsidRPr="00D14AF6">
        <w:rPr>
          <w:lang w:val="uk-UA"/>
        </w:rPr>
        <w:t xml:space="preserve"> діяльності: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1)  встановлення фактичних обставин справи;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2)  встановлення юридичної основи справи – вибір і аналіз юридичних норм (інакше: юридична кваліфікація фактичних обставин);</w:t>
      </w:r>
    </w:p>
    <w:p w:rsidR="002022FC" w:rsidRPr="00D14AF6" w:rsidRDefault="002022FC" w:rsidP="00122F47">
      <w:pPr>
        <w:pStyle w:val="1"/>
        <w:spacing w:before="0" w:beforeAutospacing="0" w:after="0" w:afterAutospacing="0"/>
        <w:jc w:val="both"/>
      </w:pPr>
      <w:r w:rsidRPr="00D14AF6">
        <w:rPr>
          <w:lang w:val="uk-UA"/>
        </w:rPr>
        <w:t> 3) вирішення справи і документальне оформлення ухваленого рішення.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Зазначені стадії є умовними, оскільки на практиці вони збігаються.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Розглянемо кожну з них.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І. Встановлення фактичних обставин справи (юридична кваліфікація фактичних обставин) – це стадія підготовча, але надзвичайно відповідальна, оскільки іноді має вирішальне зн</w:t>
      </w:r>
      <w:r w:rsidRPr="00D14AF6">
        <w:rPr>
          <w:lang w:val="uk-UA"/>
        </w:rPr>
        <w:t>а</w:t>
      </w:r>
      <w:r w:rsidRPr="00D14AF6">
        <w:rPr>
          <w:lang w:val="uk-UA"/>
        </w:rPr>
        <w:t xml:space="preserve">чення, її можна поділити на такі </w:t>
      </w:r>
      <w:proofErr w:type="spellStart"/>
      <w:r w:rsidRPr="00D14AF6">
        <w:rPr>
          <w:lang w:val="uk-UA"/>
        </w:rPr>
        <w:t>підстадії</w:t>
      </w:r>
      <w:proofErr w:type="spellEnd"/>
      <w:r w:rsidRPr="00D14AF6">
        <w:rPr>
          <w:lang w:val="uk-UA"/>
        </w:rPr>
        <w:t>: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1.  Встановлення юридичних фактів і юридичного (фактичного) складу. Це можуть бути головні факти (тобто факти, що підлягають доведенню) і факти, що підтверджують голо</w:t>
      </w:r>
      <w:r w:rsidRPr="00D14AF6">
        <w:rPr>
          <w:lang w:val="uk-UA"/>
        </w:rPr>
        <w:t>в</w:t>
      </w:r>
      <w:r w:rsidRPr="00D14AF6">
        <w:rPr>
          <w:lang w:val="uk-UA"/>
        </w:rPr>
        <w:t>ні, але обов'язково у тому обсязі, як того вимагає нормальне вирішення юридичної спр</w:t>
      </w:r>
      <w:r w:rsidRPr="00D14AF6">
        <w:rPr>
          <w:lang w:val="uk-UA"/>
        </w:rPr>
        <w:t>а</w:t>
      </w:r>
      <w:r w:rsidRPr="00D14AF6">
        <w:rPr>
          <w:lang w:val="uk-UA"/>
        </w:rPr>
        <w:t>ви. У деяких випадках коло обставин, що підлягають встановленню, позначене у законі.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Головний факт (наприклад, факт вбивства, вчиненого громадянином Г.) належить, як пр</w:t>
      </w:r>
      <w:r w:rsidRPr="00D14AF6">
        <w:rPr>
          <w:lang w:val="uk-UA"/>
        </w:rPr>
        <w:t>а</w:t>
      </w:r>
      <w:r w:rsidRPr="00D14AF6">
        <w:rPr>
          <w:lang w:val="uk-UA"/>
        </w:rPr>
        <w:t>вило, до юридичних фактів, тобто до фактів, що спричиняють виникнення або припинення юридичних наслідків. Зазвичай досліджуються не всі факти, а лише ті, які мають безпос</w:t>
      </w:r>
      <w:r w:rsidRPr="00D14AF6">
        <w:rPr>
          <w:lang w:val="uk-UA"/>
        </w:rPr>
        <w:t>е</w:t>
      </w:r>
      <w:r w:rsidRPr="00D14AF6">
        <w:rPr>
          <w:lang w:val="uk-UA"/>
        </w:rPr>
        <w:t>реднє відношення до вирішення юридичної справи.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Часто збирання доказів і попереднє встановлення фактів є справою одних осіб, а ухвале</w:t>
      </w:r>
      <w:r w:rsidRPr="00D14AF6">
        <w:rPr>
          <w:lang w:val="uk-UA"/>
        </w:rPr>
        <w:t>н</w:t>
      </w:r>
      <w:r w:rsidRPr="00D14AF6">
        <w:rPr>
          <w:lang w:val="uk-UA"/>
        </w:rPr>
        <w:t>ня рішення у справі -- інших. Однак завжди відповідальна особа правозастосовного органу (прокурор, суддя, директор підприємства, начальник УВС та ін.) зобов'язана переконатися у вірогідності фактів, їх обґрунтованості та повноті.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Вказівки на фактичні обставини справи містяться в гіпотезі норми права.</w:t>
      </w:r>
    </w:p>
    <w:p w:rsidR="002022FC" w:rsidRPr="00D14AF6" w:rsidRDefault="002022FC" w:rsidP="00122F47">
      <w:pPr>
        <w:jc w:val="both"/>
      </w:pPr>
      <w:r w:rsidRPr="00D14AF6">
        <w:rPr>
          <w:lang w:val="uk-UA"/>
        </w:rPr>
        <w:t>2.  Встановлення фактичних обставин справи здійснюється за допомогою юридичних д</w:t>
      </w:r>
      <w:r w:rsidRPr="00D14AF6">
        <w:rPr>
          <w:lang w:val="uk-UA"/>
        </w:rPr>
        <w:t>о</w:t>
      </w:r>
      <w:r w:rsidRPr="00D14AF6">
        <w:rPr>
          <w:lang w:val="uk-UA"/>
        </w:rPr>
        <w:t xml:space="preserve">казів. </w:t>
      </w:r>
      <w:proofErr w:type="spellStart"/>
      <w:r w:rsidRPr="00D14AF6">
        <w:rPr>
          <w:lang w:val="uk-UA"/>
        </w:rPr>
        <w:t>Правозастосувач</w:t>
      </w:r>
      <w:proofErr w:type="spellEnd"/>
      <w:r w:rsidRPr="00D14AF6">
        <w:rPr>
          <w:lang w:val="uk-UA"/>
        </w:rPr>
        <w:t xml:space="preserve"> не може спостерігати фактичні обставини справи безпосередньо, тому що вони, як правило, належать до минулого. Тому вони підтверджуються доказами – слідами минулого, які мають матеріальний і нематеріальний характер і зафіксовані в д</w:t>
      </w:r>
      <w:r w:rsidRPr="00D14AF6">
        <w:rPr>
          <w:lang w:val="uk-UA"/>
        </w:rPr>
        <w:t>о</w:t>
      </w:r>
      <w:r w:rsidRPr="00D14AF6">
        <w:rPr>
          <w:lang w:val="uk-UA"/>
        </w:rPr>
        <w:t xml:space="preserve">кументах (показання свідків, протокол огляду місця події, висновок експерта та ін.). Доказами є відомості про факти, інформація про них, а також самі факти (пожежа, </w:t>
      </w:r>
      <w:r w:rsidRPr="00D14AF6">
        <w:rPr>
          <w:lang w:val="uk-UA"/>
        </w:rPr>
        <w:lastRenderedPageBreak/>
        <w:t>крадіжка) і джерела відомостей про них – документи, акти, показання свідків. Джерела від</w:t>
      </w:r>
      <w:r w:rsidRPr="00D14AF6">
        <w:rPr>
          <w:lang w:val="uk-UA"/>
        </w:rPr>
        <w:t>о</w:t>
      </w:r>
      <w:r w:rsidRPr="00D14AF6">
        <w:rPr>
          <w:lang w:val="uk-UA"/>
        </w:rPr>
        <w:t>мостей про факти потрібно засвідчити (наприкл</w:t>
      </w:r>
      <w:r w:rsidR="00122F47" w:rsidRPr="00D14AF6">
        <w:rPr>
          <w:lang w:val="uk-UA"/>
        </w:rPr>
        <w:t>ад, протокол про предмети, вияв</w:t>
      </w:r>
      <w:r w:rsidRPr="00D14AF6">
        <w:rPr>
          <w:lang w:val="uk-UA"/>
        </w:rPr>
        <w:t>лені при обшуку, має бути підписаний понятими). Юридична справа як сукупність документів, зібраних разом і певним чином оформлених, включає також документи правоз</w:t>
      </w:r>
      <w:r w:rsidRPr="00D14AF6">
        <w:rPr>
          <w:lang w:val="uk-UA"/>
        </w:rPr>
        <w:t>а</w:t>
      </w:r>
      <w:r w:rsidRPr="00D14AF6">
        <w:rPr>
          <w:lang w:val="uk-UA"/>
        </w:rPr>
        <w:t>стосовних органів (про прийняття справи до провадження, про призначення експертизи та ін.). Вимоги до доказів: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а)  вірогідність – залучення і аналіз лише тих фактів, які мають значення для справи, що розглядається. Виключається підтасування фактів і залучення фактів, що не стосуються справи;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б)  обґрунтованість – використання лише зазначених процесуальними нормами засобів доведення. Наприклад, для встановлення причин смерті необхідно проведення експертизи. Виключається використання засобів доведення, взятих з іншого джерела, який не вказ</w:t>
      </w:r>
      <w:r w:rsidRPr="00D14AF6">
        <w:rPr>
          <w:lang w:val="uk-UA"/>
        </w:rPr>
        <w:t>у</w:t>
      </w:r>
      <w:r w:rsidRPr="00D14AF6">
        <w:rPr>
          <w:lang w:val="uk-UA"/>
        </w:rPr>
        <w:t>ється;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в)  повнота – встановлення всіх даних, які мають значення для справи, що розглядається.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3. Встановлення фактичних обставин справи відбувається через доведення – творчу діял</w:t>
      </w:r>
      <w:r w:rsidRPr="00D14AF6">
        <w:rPr>
          <w:lang w:val="uk-UA"/>
        </w:rPr>
        <w:t>ь</w:t>
      </w:r>
      <w:r w:rsidRPr="00D14AF6">
        <w:rPr>
          <w:lang w:val="uk-UA"/>
        </w:rPr>
        <w:t>ність з встановлення і надання доказів, участь в їх дослідженні та оцінці. Доведення д</w:t>
      </w:r>
      <w:r w:rsidRPr="00D14AF6">
        <w:rPr>
          <w:lang w:val="uk-UA"/>
        </w:rPr>
        <w:t>о</w:t>
      </w:r>
      <w:r w:rsidRPr="00D14AF6">
        <w:rPr>
          <w:lang w:val="uk-UA"/>
        </w:rPr>
        <w:t>зволяє відтворити той чи інший фрагмент дійсності, реконструювати обставини з метою встановлення істини для застосування норм права.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Наприклад, предметом доведення у кримінальній справі є система обставин, встановлення яких необхідно для правильного вирішення кримінальної справи і виконання завдань кр</w:t>
      </w:r>
      <w:r w:rsidRPr="00D14AF6">
        <w:rPr>
          <w:lang w:val="uk-UA"/>
        </w:rPr>
        <w:t>и</w:t>
      </w:r>
      <w:r w:rsidRPr="00D14AF6">
        <w:rPr>
          <w:lang w:val="uk-UA"/>
        </w:rPr>
        <w:t>мінального судочинства. На стадії порушення кримінальної справи предмет доведення н</w:t>
      </w:r>
      <w:r w:rsidRPr="00D14AF6">
        <w:rPr>
          <w:lang w:val="uk-UA"/>
        </w:rPr>
        <w:t>е</w:t>
      </w:r>
      <w:r w:rsidRPr="00D14AF6">
        <w:rPr>
          <w:lang w:val="uk-UA"/>
        </w:rPr>
        <w:t>зрівнянно вужче, ніж в інших стадіях судочинства.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Законодавство фіксує, які обставини потребують доведення, а які ні (загальновідомі, пр</w:t>
      </w:r>
      <w:r w:rsidRPr="00D14AF6">
        <w:rPr>
          <w:lang w:val="uk-UA"/>
        </w:rPr>
        <w:t>е</w:t>
      </w:r>
      <w:r w:rsidRPr="00D14AF6">
        <w:rPr>
          <w:lang w:val="uk-UA"/>
        </w:rPr>
        <w:t xml:space="preserve">зумпції, </w:t>
      </w:r>
      <w:proofErr w:type="spellStart"/>
      <w:r w:rsidRPr="00D14AF6">
        <w:rPr>
          <w:lang w:val="uk-UA"/>
        </w:rPr>
        <w:t>преюдиції</w:t>
      </w:r>
      <w:proofErr w:type="spellEnd"/>
      <w:r w:rsidRPr="00D14AF6">
        <w:rPr>
          <w:lang w:val="uk-UA"/>
        </w:rPr>
        <w:t xml:space="preserve">), які факти доводяться певними засобами (наприклад, експертизою). Остаточна оцінка доказу завжди є справою </w:t>
      </w:r>
      <w:proofErr w:type="spellStart"/>
      <w:r w:rsidRPr="00D14AF6">
        <w:rPr>
          <w:lang w:val="uk-UA"/>
        </w:rPr>
        <w:t>правозастосувача</w:t>
      </w:r>
      <w:proofErr w:type="spellEnd"/>
      <w:r w:rsidRPr="00D14AF6">
        <w:rPr>
          <w:lang w:val="uk-UA"/>
        </w:rPr>
        <w:t>.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Презумпції у галузі доказів і доведення – це припущення про факти, їх наявність чи відс</w:t>
      </w:r>
      <w:r w:rsidRPr="00D14AF6">
        <w:rPr>
          <w:lang w:val="uk-UA"/>
        </w:rPr>
        <w:t>у</w:t>
      </w:r>
      <w:r w:rsidRPr="00D14AF6">
        <w:rPr>
          <w:lang w:val="uk-UA"/>
        </w:rPr>
        <w:t>тність.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 xml:space="preserve">Види </w:t>
      </w:r>
      <w:proofErr w:type="spellStart"/>
      <w:r w:rsidRPr="00D14AF6">
        <w:rPr>
          <w:lang w:val="uk-UA"/>
        </w:rPr>
        <w:t>презумпцій</w:t>
      </w:r>
      <w:proofErr w:type="spellEnd"/>
      <w:r w:rsidRPr="00D14AF6">
        <w:rPr>
          <w:lang w:val="uk-UA"/>
        </w:rPr>
        <w:t>: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1)  неспростовні – це закріплене в законі припущення про наявність чи відсутність певного факту, який не підлягає сумніву і тому не потребує доведення (наприклад, презум</w:t>
      </w:r>
      <w:r w:rsidRPr="00D14AF6">
        <w:rPr>
          <w:lang w:val="uk-UA"/>
        </w:rPr>
        <w:t>п</w:t>
      </w:r>
      <w:r w:rsidRPr="00D14AF6">
        <w:rPr>
          <w:lang w:val="uk-UA"/>
        </w:rPr>
        <w:t>ція недієздатності неповнолітньої особи);</w:t>
      </w:r>
    </w:p>
    <w:p w:rsidR="002022FC" w:rsidRPr="00D14AF6" w:rsidRDefault="002022FC" w:rsidP="00122F47">
      <w:pPr>
        <w:jc w:val="both"/>
      </w:pPr>
      <w:r w:rsidRPr="00D14AF6">
        <w:rPr>
          <w:lang w:val="uk-UA"/>
        </w:rPr>
        <w:t>2)  спростовні – це закріплене в законі припущення про наявність чи відсутність факту, який має юридичне значення, доки</w:t>
      </w:r>
      <w:r w:rsidR="00122F47" w:rsidRPr="00D14AF6">
        <w:rPr>
          <w:lang w:val="uk-UA"/>
        </w:rPr>
        <w:t xml:space="preserve"> </w:t>
      </w:r>
      <w:r w:rsidRPr="00D14AF6">
        <w:rPr>
          <w:lang w:val="uk-UA"/>
        </w:rPr>
        <w:t>щодо цього факту не буде встановлене інше (наприклад, презумпція невинності особи) (див. про презумпції у главі «Правовідносини. Юридичні факти»).</w:t>
      </w:r>
    </w:p>
    <w:p w:rsidR="002022FC" w:rsidRPr="00D14AF6" w:rsidRDefault="002022FC" w:rsidP="002022FC">
      <w:pPr>
        <w:jc w:val="both"/>
      </w:pPr>
      <w:proofErr w:type="spellStart"/>
      <w:r w:rsidRPr="00D14AF6">
        <w:rPr>
          <w:lang w:val="uk-UA"/>
        </w:rPr>
        <w:t>Преюдиція</w:t>
      </w:r>
      <w:proofErr w:type="spellEnd"/>
      <w:r w:rsidRPr="00D14AF6">
        <w:rPr>
          <w:lang w:val="uk-UA"/>
        </w:rPr>
        <w:t xml:space="preserve"> – це виключення </w:t>
      </w:r>
      <w:proofErr w:type="spellStart"/>
      <w:r w:rsidRPr="00D14AF6">
        <w:rPr>
          <w:lang w:val="uk-UA"/>
        </w:rPr>
        <w:t>заперечуваності</w:t>
      </w:r>
      <w:proofErr w:type="spellEnd"/>
      <w:r w:rsidRPr="00D14AF6">
        <w:rPr>
          <w:lang w:val="uk-UA"/>
        </w:rPr>
        <w:t xml:space="preserve"> юридичної вірогідності одного разу довед</w:t>
      </w:r>
      <w:r w:rsidRPr="00D14AF6">
        <w:rPr>
          <w:lang w:val="uk-UA"/>
        </w:rPr>
        <w:t>е</w:t>
      </w:r>
      <w:r w:rsidRPr="00D14AF6">
        <w:rPr>
          <w:lang w:val="uk-UA"/>
        </w:rPr>
        <w:t>ного факту. Якщо суд або інший юрисдикційний орган вже встановив певні факти (пі</w:t>
      </w:r>
      <w:r w:rsidRPr="00D14AF6">
        <w:rPr>
          <w:lang w:val="uk-UA"/>
        </w:rPr>
        <w:t>с</w:t>
      </w:r>
      <w:r w:rsidRPr="00D14AF6">
        <w:rPr>
          <w:lang w:val="uk-UA"/>
        </w:rPr>
        <w:t>ля їх перевірки і оцінки) і закріпив це у відповідному документі, то вони визнаються преюдиціальними -- такими, що при новому розгляді справи вважаються встановленими, і</w:t>
      </w:r>
      <w:r w:rsidRPr="00D14AF6">
        <w:rPr>
          <w:lang w:val="uk-UA"/>
        </w:rPr>
        <w:t>с</w:t>
      </w:r>
      <w:r w:rsidRPr="00D14AF6">
        <w:rPr>
          <w:lang w:val="uk-UA"/>
        </w:rPr>
        <w:t>тинними, такими, що не потребують нового доведення.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II. Встановлення юридичної основи справи – вибір і аналіз юридичних норм.</w:t>
      </w:r>
    </w:p>
    <w:p w:rsidR="002022FC" w:rsidRPr="00D14AF6" w:rsidRDefault="002022FC" w:rsidP="002022FC">
      <w:pPr>
        <w:jc w:val="both"/>
        <w:rPr>
          <w:lang w:val="uk-UA"/>
        </w:rPr>
      </w:pPr>
      <w:r w:rsidRPr="00D14AF6">
        <w:rPr>
          <w:lang w:val="uk-UA"/>
        </w:rPr>
        <w:t xml:space="preserve">Встановлення юридичної основи справи є юридичною кваліфікацією фактичних обставин справи. Юридична кваліфікація </w:t>
      </w:r>
      <w:proofErr w:type="spellStart"/>
      <w:r w:rsidRPr="00D14AF6">
        <w:rPr>
          <w:lang w:val="uk-UA"/>
        </w:rPr>
        <w:t>-це</w:t>
      </w:r>
      <w:proofErr w:type="spellEnd"/>
      <w:r w:rsidRPr="00D14AF6">
        <w:rPr>
          <w:lang w:val="uk-UA"/>
        </w:rPr>
        <w:t xml:space="preserve"> правова оцінка всієї сукупності обставин справи через співвіднесення даного випадку з певними юридичними нормами.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Вказівки на правові наслідки містяться в диспозиції (санкції) норми права.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Встановлення юридичної основи справи (юридична кваліфікація фактичних обставин) включає: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1.  Вибір галузі, підгалузі, інституту права і знаходження норми, яка може бути застосов</w:t>
      </w:r>
      <w:r w:rsidRPr="00D14AF6">
        <w:rPr>
          <w:lang w:val="uk-UA"/>
        </w:rPr>
        <w:t>а</w:t>
      </w:r>
      <w:r w:rsidRPr="00D14AF6">
        <w:rPr>
          <w:lang w:val="uk-UA"/>
        </w:rPr>
        <w:t>на до даного випадку. Не можна підганяти факти під гіпотезу обраної норми.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2.  Перевірку дійсності тексту того акта, в якому міститься шукана норма, тобто встано</w:t>
      </w:r>
      <w:r w:rsidRPr="00D14AF6">
        <w:rPr>
          <w:lang w:val="uk-UA"/>
        </w:rPr>
        <w:t>в</w:t>
      </w:r>
      <w:r w:rsidRPr="00D14AF6">
        <w:rPr>
          <w:lang w:val="uk-UA"/>
        </w:rPr>
        <w:t xml:space="preserve">лення офіційного тексту норми. Не можна посилатися на неофіційні тексти. Слід </w:t>
      </w:r>
      <w:r w:rsidRPr="00D14AF6">
        <w:rPr>
          <w:lang w:val="uk-UA"/>
        </w:rPr>
        <w:lastRenderedPageBreak/>
        <w:t>керув</w:t>
      </w:r>
      <w:r w:rsidRPr="00D14AF6">
        <w:rPr>
          <w:lang w:val="uk-UA"/>
        </w:rPr>
        <w:t>а</w:t>
      </w:r>
      <w:r w:rsidRPr="00D14AF6">
        <w:rPr>
          <w:lang w:val="uk-UA"/>
        </w:rPr>
        <w:t>тися останньою редакцією офіційного видання закону з усіма змінами і доповненнями на день застосування норм права.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3. Аналіз норми з погляду її дії в часі, просторі і за колом осіб. Слід встановити: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а)  чи діяла норма права в момент, коли відбувалися досліджувані обставини;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б)  чи діє вона в момент розгляду конкретної справи;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в)  чи діє вона на території, де розглядається справа;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г) чи поширюється вона на осіб, пов'язаних з цією справою.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При визначенні чинності закону в часі необхідно додержуватися правила: «Закони та інші нормативно-правові акти не мають зворотної дії в часі, крім випадків, коли вони пом'я</w:t>
      </w:r>
      <w:r w:rsidRPr="00D14AF6">
        <w:rPr>
          <w:lang w:val="uk-UA"/>
        </w:rPr>
        <w:t>к</w:t>
      </w:r>
      <w:r w:rsidRPr="00D14AF6">
        <w:rPr>
          <w:lang w:val="uk-UA"/>
        </w:rPr>
        <w:t>шують або скасовують відповідальність особи» (ст. 58 Конституції України).</w:t>
      </w:r>
    </w:p>
    <w:p w:rsidR="002022FC" w:rsidRPr="00D14AF6" w:rsidRDefault="002022FC" w:rsidP="00122F47">
      <w:pPr>
        <w:pStyle w:val="1"/>
        <w:spacing w:before="0" w:beforeAutospacing="0" w:after="0" w:afterAutospacing="0"/>
        <w:jc w:val="both"/>
      </w:pPr>
      <w:r w:rsidRPr="00D14AF6">
        <w:rPr>
          <w:lang w:val="uk-UA"/>
        </w:rPr>
        <w:t> При виявленні в процесі вибору норм протиріч або суперечностей змісту двох чи більше формально діючих норм необхідно дозволяти колізію норм у такий спосіб: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а)  якщо норми мають різну юридичну чинність, то діє норма, що має більшу силу;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б)  якщо норми мають рівну юридичну чинність, то діє норма, прийнята пізніше.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4. З'ясування змісту норми права. Необхідна перевірка, чи немає офіційного тлумачення норми. Якщо правотворчий орган видав нормативно-правовий акт, а потім – акт, у якому наводиться офіційне тлумачення, то таке тлумачення є обов'язковим для того, хто заст</w:t>
      </w:r>
      <w:r w:rsidRPr="00D14AF6">
        <w:rPr>
          <w:lang w:val="uk-UA"/>
        </w:rPr>
        <w:t>о</w:t>
      </w:r>
      <w:r w:rsidRPr="00D14AF6">
        <w:rPr>
          <w:lang w:val="uk-UA"/>
        </w:rPr>
        <w:t>совує норму.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 xml:space="preserve">Недостатньо перевірити, чи було офіційне тлумачення. </w:t>
      </w:r>
      <w:proofErr w:type="spellStart"/>
      <w:r w:rsidRPr="00D14AF6">
        <w:rPr>
          <w:lang w:val="uk-UA"/>
        </w:rPr>
        <w:t>Пра-возастосовний</w:t>
      </w:r>
      <w:proofErr w:type="spellEnd"/>
      <w:r w:rsidRPr="00D14AF6">
        <w:rPr>
          <w:lang w:val="uk-UA"/>
        </w:rPr>
        <w:t xml:space="preserve"> орган має сам її тлумачити, тому що без тлумачення не можна застосовувати правову норму.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Всі зазначені дії є головними вимогами до застосування норм права і служать одній меті – правильній кваліфікації фактів, а відтак – зміцненню законності та правопорядку.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III. Вирішення справи і документальне оформлення ухваленого рішення.</w:t>
      </w:r>
    </w:p>
    <w:p w:rsidR="002022FC" w:rsidRPr="00D14AF6" w:rsidRDefault="002022FC" w:rsidP="002022FC">
      <w:pPr>
        <w:jc w:val="both"/>
        <w:rPr>
          <w:lang w:val="uk-UA"/>
        </w:rPr>
      </w:pPr>
      <w:r w:rsidRPr="00D14AF6">
        <w:rPr>
          <w:lang w:val="uk-UA"/>
        </w:rPr>
        <w:t>Результат вирішення юридичної справи виражається в індивідуальному державно-владному велінні, розпорядженні, акті-документі, який називається правозастосовним а</w:t>
      </w:r>
      <w:r w:rsidRPr="00D14AF6">
        <w:rPr>
          <w:lang w:val="uk-UA"/>
        </w:rPr>
        <w:t>к</w:t>
      </w:r>
      <w:r w:rsidRPr="00D14AF6">
        <w:rPr>
          <w:lang w:val="uk-UA"/>
        </w:rPr>
        <w:t xml:space="preserve">том. </w:t>
      </w:r>
      <w:proofErr w:type="spellStart"/>
      <w:r w:rsidRPr="00D14AF6">
        <w:rPr>
          <w:lang w:val="uk-UA"/>
        </w:rPr>
        <w:t>Правоза-стосовний</w:t>
      </w:r>
      <w:proofErr w:type="spellEnd"/>
      <w:r w:rsidRPr="00D14AF6">
        <w:rPr>
          <w:lang w:val="uk-UA"/>
        </w:rPr>
        <w:t xml:space="preserve"> акт може мати подвійну правову функцію:</w:t>
      </w:r>
    </w:p>
    <w:p w:rsidR="002022FC" w:rsidRPr="00D14AF6" w:rsidRDefault="002022FC" w:rsidP="002022FC">
      <w:pPr>
        <w:jc w:val="both"/>
        <w:rPr>
          <w:lang w:val="uk-UA"/>
        </w:rPr>
      </w:pPr>
      <w:r w:rsidRPr="00D14AF6">
        <w:rPr>
          <w:lang w:val="uk-UA"/>
        </w:rPr>
        <w:t>1)  юридичної констатації, тобто визнання існування певних фактів, їх правомірності (н</w:t>
      </w:r>
      <w:r w:rsidRPr="00D14AF6">
        <w:rPr>
          <w:lang w:val="uk-UA"/>
        </w:rPr>
        <w:t>е</w:t>
      </w:r>
      <w:r w:rsidRPr="00D14AF6">
        <w:rPr>
          <w:lang w:val="uk-UA"/>
        </w:rPr>
        <w:t>правомірності), визнання того чи іншого права за даною особою або констатації у даній події факту правопорушення;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 xml:space="preserve">2) нового юридичного обоє </w:t>
      </w:r>
      <w:proofErr w:type="spellStart"/>
      <w:r w:rsidRPr="00D14AF6">
        <w:rPr>
          <w:lang w:val="uk-UA"/>
        </w:rPr>
        <w:t>'язку</w:t>
      </w:r>
      <w:proofErr w:type="spellEnd"/>
      <w:r w:rsidRPr="00D14AF6">
        <w:rPr>
          <w:lang w:val="uk-UA"/>
        </w:rPr>
        <w:t>, тобто після ухвалення рішення (а саме: накласти пок</w:t>
      </w:r>
      <w:r w:rsidRPr="00D14AF6">
        <w:rPr>
          <w:lang w:val="uk-UA"/>
        </w:rPr>
        <w:t>а</w:t>
      </w:r>
      <w:r w:rsidRPr="00D14AF6">
        <w:rPr>
          <w:lang w:val="uk-UA"/>
        </w:rPr>
        <w:t>рання, встановити обов'язок, здійснити певні дії у встановлений строк, передати майно, сплатити борг та ін.) необхідна додаткова діяльність, новий обов'язок компетентних орг</w:t>
      </w:r>
      <w:r w:rsidRPr="00D14AF6">
        <w:rPr>
          <w:lang w:val="uk-UA"/>
        </w:rPr>
        <w:t>а</w:t>
      </w:r>
      <w:r w:rsidRPr="00D14AF6">
        <w:rPr>
          <w:lang w:val="uk-UA"/>
        </w:rPr>
        <w:t>нів щодо виконання рішення.</w:t>
      </w:r>
    </w:p>
    <w:p w:rsidR="002022FC" w:rsidRPr="00D14AF6" w:rsidRDefault="002022FC" w:rsidP="002022FC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  <w:bookmarkStart w:id="4" w:name="_Toc53926420"/>
      <w:r w:rsidRPr="00D14AF6">
        <w:rPr>
          <w:sz w:val="24"/>
          <w:szCs w:val="24"/>
          <w:lang w:val="uk-UA"/>
        </w:rPr>
        <w:t>§ 4. Основні вимоги до правильного застосування норм права</w:t>
      </w:r>
      <w:bookmarkEnd w:id="4"/>
    </w:p>
    <w:p w:rsidR="002022FC" w:rsidRPr="00D14AF6" w:rsidRDefault="002022FC" w:rsidP="002022FC">
      <w:pPr>
        <w:jc w:val="both"/>
      </w:pPr>
      <w:r w:rsidRPr="00D14AF6">
        <w:rPr>
          <w:lang w:val="uk-UA"/>
        </w:rPr>
        <w:t>Вимоги до застосування норм права – юридичні правила (умови), за допомогою яких пр</w:t>
      </w:r>
      <w:r w:rsidRPr="00D14AF6">
        <w:rPr>
          <w:lang w:val="uk-UA"/>
        </w:rPr>
        <w:t>а</w:t>
      </w:r>
      <w:r w:rsidRPr="00D14AF6">
        <w:rPr>
          <w:lang w:val="uk-UA"/>
        </w:rPr>
        <w:t>возастосовний орган (суд, адміністрація державних органів та ін.) втілює в життя принц</w:t>
      </w:r>
      <w:r w:rsidRPr="00D14AF6">
        <w:rPr>
          <w:lang w:val="uk-UA"/>
        </w:rPr>
        <w:t>и</w:t>
      </w:r>
      <w:r w:rsidRPr="00D14AF6">
        <w:rPr>
          <w:lang w:val="uk-UA"/>
        </w:rPr>
        <w:t>пи права.</w:t>
      </w:r>
    </w:p>
    <w:p w:rsidR="002022FC" w:rsidRPr="00D14AF6" w:rsidRDefault="002022FC" w:rsidP="00122F47">
      <w:pPr>
        <w:pStyle w:val="1"/>
        <w:spacing w:before="0" w:beforeAutospacing="0" w:after="0" w:afterAutospacing="0"/>
        <w:jc w:val="both"/>
      </w:pPr>
      <w:r w:rsidRPr="00D14AF6">
        <w:rPr>
          <w:lang w:val="uk-UA"/>
        </w:rPr>
        <w:t> Правозастосовний орган керується такими вимогами: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1.  Законності (належного додержання законних процедур):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 xml:space="preserve">а) при вирішенні справи </w:t>
      </w:r>
      <w:proofErr w:type="spellStart"/>
      <w:r w:rsidRPr="00D14AF6">
        <w:rPr>
          <w:lang w:val="uk-UA"/>
        </w:rPr>
        <w:t>грунтується</w:t>
      </w:r>
      <w:proofErr w:type="spellEnd"/>
      <w:r w:rsidRPr="00D14AF6">
        <w:rPr>
          <w:lang w:val="uk-UA"/>
        </w:rPr>
        <w:t xml:space="preserve"> на конкретній нормі чи права сукупності норм, які прямо стосуються розглянутої справи; дотримується їх точного змісту;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б) діє в рамках своєї компетенції; не виходить за межі повноважень, передбачених зак</w:t>
      </w:r>
      <w:r w:rsidRPr="00D14AF6">
        <w:rPr>
          <w:lang w:val="uk-UA"/>
        </w:rPr>
        <w:t>о</w:t>
      </w:r>
      <w:r w:rsidRPr="00D14AF6">
        <w:rPr>
          <w:lang w:val="uk-UA"/>
        </w:rPr>
        <w:t>ном; у разі їх порушення несе юридичну відповідальність;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в) завжди застосовує правові норми, коли виникають обставини, передбачені нормою; не ухиляється від застосування норми; не припиняє дії норми з будь-якого приводу (застар</w:t>
      </w:r>
      <w:r w:rsidRPr="00D14AF6">
        <w:rPr>
          <w:lang w:val="uk-UA"/>
        </w:rPr>
        <w:t>і</w:t>
      </w:r>
      <w:r w:rsidRPr="00D14AF6">
        <w:rPr>
          <w:lang w:val="uk-UA"/>
        </w:rPr>
        <w:t>лість, невідповідність місцевим умовам тощо) або під впливом особи (органу), не уповн</w:t>
      </w:r>
      <w:r w:rsidRPr="00D14AF6">
        <w:rPr>
          <w:lang w:val="uk-UA"/>
        </w:rPr>
        <w:t>о</w:t>
      </w:r>
      <w:r w:rsidRPr="00D14AF6">
        <w:rPr>
          <w:lang w:val="uk-UA"/>
        </w:rPr>
        <w:t>важеної на те законом. Доки норма права не скасована, не змінена або не припинена у встановленому законом порядку, вона є обов'язковою для правозастосовного органу.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2.  Обґрунтованості: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а)  виявляє всі факти, що стосуються справи;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б)  ретельно і неупереджено (об'єктивно) вивчає факти, визнає їх достовірними;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lastRenderedPageBreak/>
        <w:t>в)  відкидає всі сумнівні факти і факти, що не стосуються справи.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 xml:space="preserve">3. Доцільності, тобто відповідності діяльності </w:t>
      </w:r>
      <w:proofErr w:type="spellStart"/>
      <w:r w:rsidRPr="00D14AF6">
        <w:rPr>
          <w:lang w:val="uk-UA"/>
        </w:rPr>
        <w:t>правозастосов-них</w:t>
      </w:r>
      <w:proofErr w:type="spellEnd"/>
      <w:r w:rsidRPr="00D14AF6">
        <w:rPr>
          <w:lang w:val="uk-UA"/>
        </w:rPr>
        <w:t xml:space="preserve"> органів і осіб у рамках закону конкретним життєвим умовам місця і часу; обрання оптимального шляху реалізації норми в конкретній життєвій ситуації: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а) у межах змісту норми (яка передбачає межі в рамках одного рішення, можливість виб</w:t>
      </w:r>
      <w:r w:rsidRPr="00D14AF6">
        <w:rPr>
          <w:lang w:val="uk-UA"/>
        </w:rPr>
        <w:t>о</w:t>
      </w:r>
      <w:r w:rsidRPr="00D14AF6">
        <w:rPr>
          <w:lang w:val="uk-UA"/>
        </w:rPr>
        <w:t>ру між різними рішеннями, можливість застосувати норму або утриматися від її застос</w:t>
      </w:r>
      <w:r w:rsidRPr="00D14AF6">
        <w:rPr>
          <w:lang w:val="uk-UA"/>
        </w:rPr>
        <w:t>у</w:t>
      </w:r>
      <w:r w:rsidRPr="00D14AF6">
        <w:rPr>
          <w:lang w:val="uk-UA"/>
        </w:rPr>
        <w:t>вання) обирає рішення, яке найповніше та найправильніше відображає зміст закону;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б) при однаковому і неухильному виконанні юридичних розпоряджень діє ініціативно – з урахуванням місця і часу виконання, розумно розподіляє сили і засоби і т.д.;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в) зважує на індивідуальні особливості справи, соціальну значущість застосовуваної но</w:t>
      </w:r>
      <w:r w:rsidRPr="00D14AF6">
        <w:rPr>
          <w:lang w:val="uk-UA"/>
        </w:rPr>
        <w:t>р</w:t>
      </w:r>
      <w:r w:rsidRPr="00D14AF6">
        <w:rPr>
          <w:lang w:val="uk-UA"/>
        </w:rPr>
        <w:t>ми, її відповідність духу права.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4. Справедливості: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а) неупереджено ставиться до дослідження обставин справи, до осіб, що беруть участь у ній, до остаточного рішення;</w:t>
      </w:r>
    </w:p>
    <w:p w:rsidR="002022FC" w:rsidRPr="00D14AF6" w:rsidRDefault="002022FC" w:rsidP="00122F47">
      <w:pPr>
        <w:pStyle w:val="1"/>
        <w:spacing w:before="0" w:beforeAutospacing="0" w:after="0" w:afterAutospacing="0"/>
        <w:jc w:val="both"/>
      </w:pPr>
      <w:r w:rsidRPr="00D14AF6">
        <w:rPr>
          <w:lang w:val="uk-UA"/>
        </w:rPr>
        <w:t> б) приймає рішення, яке узгоджується з принципами моралі, загальнолюдськими цінно</w:t>
      </w:r>
      <w:r w:rsidRPr="00D14AF6">
        <w:rPr>
          <w:lang w:val="uk-UA"/>
        </w:rPr>
        <w:t>с</w:t>
      </w:r>
      <w:r w:rsidRPr="00D14AF6">
        <w:rPr>
          <w:lang w:val="uk-UA"/>
        </w:rPr>
        <w:t>тями, власними моральними переконаннями і моральними переконаннями суспільства в цілому.</w:t>
      </w:r>
    </w:p>
    <w:p w:rsidR="002022FC" w:rsidRPr="00D14AF6" w:rsidRDefault="002022FC" w:rsidP="002022FC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  <w:bookmarkStart w:id="5" w:name="_Toc53926421"/>
      <w:r w:rsidRPr="00D14AF6">
        <w:rPr>
          <w:sz w:val="24"/>
          <w:szCs w:val="24"/>
          <w:lang w:val="uk-UA"/>
        </w:rPr>
        <w:t>§ 5. Поняття і ознаки акта застосування норм права</w:t>
      </w:r>
      <w:bookmarkEnd w:id="5"/>
    </w:p>
    <w:p w:rsidR="002022FC" w:rsidRPr="00D14AF6" w:rsidRDefault="002022FC" w:rsidP="002022FC">
      <w:pPr>
        <w:jc w:val="both"/>
      </w:pPr>
      <w:r w:rsidRPr="00D14AF6">
        <w:rPr>
          <w:lang w:val="uk-UA"/>
        </w:rPr>
        <w:t>Акт застосування норм права (правозастосовний акт) – це індивідуальний правовий акт-волевиявлення (рішення) уповноваженого суб'єкта права (компетентного державного о</w:t>
      </w:r>
      <w:r w:rsidRPr="00D14AF6">
        <w:rPr>
          <w:lang w:val="uk-UA"/>
        </w:rPr>
        <w:t>р</w:t>
      </w:r>
      <w:r w:rsidRPr="00D14AF6">
        <w:rPr>
          <w:lang w:val="uk-UA"/>
        </w:rPr>
        <w:t>гану або посадової особи), що встановлює (змінює, припиняє) на основі юридичних норм права і обов'язки учасників конкретних правовідносин або міру відповідальності конкре</w:t>
      </w:r>
      <w:r w:rsidRPr="00D14AF6">
        <w:rPr>
          <w:lang w:val="uk-UA"/>
        </w:rPr>
        <w:t>т</w:t>
      </w:r>
      <w:r w:rsidRPr="00D14AF6">
        <w:rPr>
          <w:lang w:val="uk-UA"/>
        </w:rPr>
        <w:t>них осіб за вчинене ними правопорушення. У встановлених законом випадках він офор</w:t>
      </w:r>
      <w:r w:rsidRPr="00D14AF6">
        <w:rPr>
          <w:lang w:val="uk-UA"/>
        </w:rPr>
        <w:t>м</w:t>
      </w:r>
      <w:r w:rsidRPr="00D14AF6">
        <w:rPr>
          <w:lang w:val="uk-UA"/>
        </w:rPr>
        <w:t>ляється у вигляді письмового документа (акта-документа).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Правозастосовний акт – вирок, рішення, визначення, висновок тощо (наприклад, нарах</w:t>
      </w:r>
      <w:r w:rsidRPr="00D14AF6">
        <w:rPr>
          <w:lang w:val="uk-UA"/>
        </w:rPr>
        <w:t>у</w:t>
      </w:r>
      <w:r w:rsidRPr="00D14AF6">
        <w:rPr>
          <w:lang w:val="uk-UA"/>
        </w:rPr>
        <w:t>вання пенсіонеру пенсії; вирок суду у конкретній кримінальній справі) – результат вир</w:t>
      </w:r>
      <w:r w:rsidRPr="00D14AF6">
        <w:rPr>
          <w:lang w:val="uk-UA"/>
        </w:rPr>
        <w:t>і</w:t>
      </w:r>
      <w:r w:rsidRPr="00D14AF6">
        <w:rPr>
          <w:lang w:val="uk-UA"/>
        </w:rPr>
        <w:t>шення юридичної справи і підсумок застосування норм права.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Серед актів застосування норм права слід розрізняти: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- основний акт, в якому виражене рішення юридичної справи в цілому;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- допоміжні акти (проміжні, додаткові, супутні), що оформляються при встановленні фа</w:t>
      </w:r>
      <w:r w:rsidRPr="00D14AF6">
        <w:rPr>
          <w:lang w:val="uk-UA"/>
        </w:rPr>
        <w:t>к</w:t>
      </w:r>
      <w:r w:rsidRPr="00D14AF6">
        <w:rPr>
          <w:lang w:val="uk-UA"/>
        </w:rPr>
        <w:t>тичних обставин справи, у ході судового процесу, на інших стадіях.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Ознаки акта застосування норм права такі.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1.  Приймається на основі нормативно-правового акта і спирається на певну норму права, тобто є законним і обґрунтованим.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2.  Виходить від компетентних органів держави в особі їх посадових осіб і являє собою категоричне, офіційно-владне, обов'язкове для виконання веління, яке охороняється пр</w:t>
      </w:r>
      <w:r w:rsidRPr="00D14AF6">
        <w:rPr>
          <w:lang w:val="uk-UA"/>
        </w:rPr>
        <w:t>и</w:t>
      </w:r>
      <w:r w:rsidRPr="00D14AF6">
        <w:rPr>
          <w:lang w:val="uk-UA"/>
        </w:rPr>
        <w:t>мусовою силою держави.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3. Адресується чітко визначеним суб'єктам, тобто є персоніфікованим, індивідуальним.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4.  Поширює норму права на конкретну юридичну ситуацію (виключається поширення на подібні випадки), вичерпує себе одноразовим застосуванням, тобто розрахований на один раз.</w:t>
      </w:r>
    </w:p>
    <w:p w:rsidR="002022FC" w:rsidRPr="00D14AF6" w:rsidRDefault="002022FC" w:rsidP="00122F47">
      <w:pPr>
        <w:pStyle w:val="1"/>
        <w:spacing w:before="0" w:beforeAutospacing="0" w:after="0" w:afterAutospacing="0"/>
        <w:jc w:val="both"/>
      </w:pPr>
      <w:r w:rsidRPr="00D14AF6">
        <w:rPr>
          <w:lang w:val="uk-UA"/>
        </w:rPr>
        <w:t> 5.  Має певну, встановлену законом форму документа (наказ, рішення, вирок, розпор</w:t>
      </w:r>
      <w:r w:rsidRPr="00D14AF6">
        <w:rPr>
          <w:lang w:val="uk-UA"/>
        </w:rPr>
        <w:t>я</w:t>
      </w:r>
      <w:r w:rsidRPr="00D14AF6">
        <w:rPr>
          <w:lang w:val="uk-UA"/>
        </w:rPr>
        <w:t>дження), якщо це письмовий акт (а їх більшість). Містить чітко позначені реквізити: н</w:t>
      </w:r>
      <w:r w:rsidRPr="00D14AF6">
        <w:rPr>
          <w:lang w:val="uk-UA"/>
        </w:rPr>
        <w:t>а</w:t>
      </w:r>
      <w:r w:rsidRPr="00D14AF6">
        <w:rPr>
          <w:lang w:val="uk-UA"/>
        </w:rPr>
        <w:t>зву, підпис, дату. Має сувору структуру: вступну, описову, мотивувальну і результативну частини.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6.  Може бути оскаржений чи опротестований ким-небудь із зацікавлених осіб.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Акт застосування норм права – найпоширеніший вид правових актів. Як і нормативно-правовий акт, він має юридичну силу, носить державно-владний обов'язковий характер.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 xml:space="preserve">Одночасно правозастосовний акт відрізняється від нормативно-правового акта за низкою зазначених вище ознак: приймається на основі нормативно-правового акта; </w:t>
      </w:r>
      <w:r w:rsidRPr="00D14AF6">
        <w:rPr>
          <w:lang w:val="uk-UA"/>
        </w:rPr>
        <w:lastRenderedPageBreak/>
        <w:t>персоніфік</w:t>
      </w:r>
      <w:r w:rsidRPr="00D14AF6">
        <w:rPr>
          <w:lang w:val="uk-UA"/>
        </w:rPr>
        <w:t>о</w:t>
      </w:r>
      <w:r w:rsidRPr="00D14AF6">
        <w:rPr>
          <w:lang w:val="uk-UA"/>
        </w:rPr>
        <w:t>ваний; поширює норму права на конкретний випадок (одноразовий); містить у собі обов'</w:t>
      </w:r>
      <w:r w:rsidRPr="00D14AF6">
        <w:rPr>
          <w:lang w:val="uk-UA"/>
        </w:rPr>
        <w:t>я</w:t>
      </w:r>
      <w:r w:rsidRPr="00D14AF6">
        <w:rPr>
          <w:lang w:val="uk-UA"/>
        </w:rPr>
        <w:t>зок підкоритися – виконати сформульоване у справі рішення.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Правозастосовний акт, як правило, забезпечує виникнення і розвиток правовідносин у конкретній ситуації. Без таких юридичних фактів не може реалізуватися конкретна прав</w:t>
      </w:r>
      <w:r w:rsidRPr="00D14AF6">
        <w:rPr>
          <w:lang w:val="uk-UA"/>
        </w:rPr>
        <w:t>о</w:t>
      </w:r>
      <w:r w:rsidRPr="00D14AF6">
        <w:rPr>
          <w:lang w:val="uk-UA"/>
        </w:rPr>
        <w:t>ва норма.</w:t>
      </w:r>
    </w:p>
    <w:p w:rsidR="002022FC" w:rsidRPr="00D14AF6" w:rsidRDefault="002022FC" w:rsidP="002022FC">
      <w:pPr>
        <w:jc w:val="both"/>
      </w:pPr>
      <w:r w:rsidRPr="00D14AF6">
        <w:rPr>
          <w:lang w:val="uk-UA"/>
        </w:rPr>
        <w:t>Як і нормативно-правовий, правозастосовний акт може виходити від тих самих органів і посадових осіб -- Президента, Кабінету Міністрів, міністерств і відомств України, органів місцевого самоврядування. Наприклад, Верховна Рада України встановлює нове почесне звання «Заслужений діяч юстиції» – це нормативно-правовий акт. Через три дні видаєт</w:t>
      </w:r>
      <w:r w:rsidRPr="00D14AF6">
        <w:rPr>
          <w:lang w:val="uk-UA"/>
        </w:rPr>
        <w:t>ь</w:t>
      </w:r>
      <w:r w:rsidRPr="00D14AF6">
        <w:rPr>
          <w:lang w:val="uk-UA"/>
        </w:rPr>
        <w:t>ся Указ Президента України про присвоєння конкретній особі цього звання. Це акт застос</w:t>
      </w:r>
      <w:r w:rsidRPr="00D14AF6">
        <w:rPr>
          <w:lang w:val="uk-UA"/>
        </w:rPr>
        <w:t>у</w:t>
      </w:r>
      <w:r w:rsidRPr="00D14AF6">
        <w:rPr>
          <w:lang w:val="uk-UA"/>
        </w:rPr>
        <w:t>вання норм права. Він індивідуальний. Та сама правова форма може бути наповнена рі</w:t>
      </w:r>
      <w:r w:rsidRPr="00D14AF6">
        <w:rPr>
          <w:lang w:val="uk-UA"/>
        </w:rPr>
        <w:t>з</w:t>
      </w:r>
      <w:r w:rsidRPr="00D14AF6">
        <w:rPr>
          <w:lang w:val="uk-UA"/>
        </w:rPr>
        <w:t>ним змістом. З зазначених двох форм права – закону і указу – лише закон має нормати</w:t>
      </w:r>
      <w:r w:rsidRPr="00D14AF6">
        <w:rPr>
          <w:lang w:val="uk-UA"/>
        </w:rPr>
        <w:t>в</w:t>
      </w:r>
      <w:r w:rsidRPr="00D14AF6">
        <w:rPr>
          <w:lang w:val="uk-UA"/>
        </w:rPr>
        <w:t>ний характер.</w:t>
      </w:r>
    </w:p>
    <w:p w:rsidR="000B5E66" w:rsidRPr="00D14AF6" w:rsidRDefault="002022FC" w:rsidP="002022FC">
      <w:pPr>
        <w:jc w:val="both"/>
        <w:rPr>
          <w:lang w:val="uk-UA"/>
        </w:rPr>
      </w:pPr>
      <w:r w:rsidRPr="00D14AF6">
        <w:rPr>
          <w:lang w:val="uk-UA"/>
        </w:rPr>
        <w:t xml:space="preserve">Однак у форму указів Президента України можуть убиратися як нормативно-правові </w:t>
      </w:r>
      <w:proofErr w:type="spellStart"/>
      <w:r w:rsidRPr="00D14AF6">
        <w:rPr>
          <w:lang w:val="uk-UA"/>
        </w:rPr>
        <w:t>ак</w:t>
      </w:r>
      <w:proofErr w:type="spellEnd"/>
    </w:p>
    <w:p w:rsidR="00011849" w:rsidRPr="00D14AF6" w:rsidRDefault="000B5E66" w:rsidP="00011849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  <w:r w:rsidRPr="00D14AF6">
        <w:rPr>
          <w:sz w:val="24"/>
          <w:szCs w:val="24"/>
          <w:lang w:val="uk-UA"/>
        </w:rPr>
        <w:t> </w:t>
      </w:r>
      <w:bookmarkStart w:id="6" w:name="_Toc53926422"/>
      <w:r w:rsidR="00011849" w:rsidRPr="00D14AF6">
        <w:rPr>
          <w:sz w:val="24"/>
          <w:szCs w:val="24"/>
          <w:lang w:val="uk-UA"/>
        </w:rPr>
        <w:t>§ 6. Види актів застосування норм права</w:t>
      </w:r>
      <w:bookmarkEnd w:id="6"/>
    </w:p>
    <w:p w:rsidR="00011849" w:rsidRPr="00D14AF6" w:rsidRDefault="00011849" w:rsidP="00011849">
      <w:pPr>
        <w:jc w:val="both"/>
      </w:pPr>
      <w:r w:rsidRPr="00D14AF6">
        <w:rPr>
          <w:lang w:val="uk-UA"/>
        </w:rPr>
        <w:t>Види актів застосування норм права класифікуються за різними критеріями.</w:t>
      </w:r>
    </w:p>
    <w:p w:rsidR="00011849" w:rsidRPr="00D14AF6" w:rsidRDefault="00011849" w:rsidP="00122F47">
      <w:pPr>
        <w:pStyle w:val="1"/>
        <w:spacing w:before="0" w:beforeAutospacing="0" w:after="0" w:afterAutospacing="0"/>
        <w:jc w:val="both"/>
      </w:pPr>
      <w:r w:rsidRPr="00D14AF6">
        <w:rPr>
          <w:lang w:val="uk-UA"/>
        </w:rPr>
        <w:t> За формою зовнішнього вираження: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1) письмовий акт (таких більшість). Письмовий акт може бути, як мінімум, двох видів: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а) окремий документ (вирок суду);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б)  резолюція за матеріалами справи (затвердження прокурором обвинувального висно</w:t>
      </w:r>
      <w:r w:rsidRPr="00D14AF6">
        <w:rPr>
          <w:lang w:val="uk-UA"/>
        </w:rPr>
        <w:t>в</w:t>
      </w:r>
      <w:r w:rsidRPr="00D14AF6">
        <w:rPr>
          <w:lang w:val="uk-UA"/>
        </w:rPr>
        <w:t>ку);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2) усний акт (виклик понятих);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3)  конклюдентний акт – акт дії (наприклад, застосування працівниками міліції табельної зброї або застосування жестів міліціонером-регулювальником дорожнього руху).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За способом прийняття: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1) колегіальні;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2) одноособові.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За суб'єктами прийняття: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•     акти парламенту;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•     акти глави держави;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•     акти виконавчих органів;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•     рішення загальних судів;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•     акти арбітражу;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•     акти нотаріату;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•     акти прокурорського нагляду;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•     акти місцевих (муніципальних) органів влади;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•     акти керівників підприємств, військових частин тощо;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•     акти уповноважених органів громадських організацій тощо. Акти застосування норм права приймаються практично всіма органами держави.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За юридичною формою: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•   укази;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•   постанови;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•   розпорядження;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•   накази;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•     ухвали (суду та ін.);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•     протести, подання, розпорядження, вироки, рішення.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За функціями у правовому регулюванні (або функціями права):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1)  регулятивні -- офіційно підтверджують або визначають права та обов'язки сторін, в</w:t>
      </w:r>
      <w:r w:rsidRPr="00D14AF6">
        <w:rPr>
          <w:lang w:val="uk-UA"/>
        </w:rPr>
        <w:t>и</w:t>
      </w:r>
      <w:r w:rsidRPr="00D14AF6">
        <w:rPr>
          <w:lang w:val="uk-UA"/>
        </w:rPr>
        <w:t>кладені в диспозиції регулятивних норм (наприклад, свідоцтво про реєстрацію шлюбу);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2) охоронні – встановлюють міру юридичної відповідальності відповідно до санкції ох</w:t>
      </w:r>
      <w:r w:rsidRPr="00D14AF6">
        <w:rPr>
          <w:lang w:val="uk-UA"/>
        </w:rPr>
        <w:t>о</w:t>
      </w:r>
      <w:r w:rsidRPr="00D14AF6">
        <w:rPr>
          <w:lang w:val="uk-UA"/>
        </w:rPr>
        <w:t>ронних норм (наприклад, квитанція про сплату штрафу).</w:t>
      </w:r>
    </w:p>
    <w:p w:rsidR="00011849" w:rsidRPr="00D14AF6" w:rsidRDefault="00011849" w:rsidP="00122F47">
      <w:pPr>
        <w:pStyle w:val="1"/>
        <w:spacing w:before="0" w:beforeAutospacing="0" w:after="0" w:afterAutospacing="0"/>
        <w:jc w:val="both"/>
      </w:pPr>
      <w:r w:rsidRPr="00D14AF6">
        <w:rPr>
          <w:lang w:val="uk-UA"/>
        </w:rPr>
        <w:t> За галузевою належністю: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lastRenderedPageBreak/>
        <w:t>1) кримінально-правові;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2) адміністративно-правові;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3)  цивільно-правові та ін. (крім процесуальних). За юридичними наслідками: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1) правовстановлюючі (про призначення директора, про присвоєння звання);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 xml:space="preserve">2)  </w:t>
      </w:r>
      <w:proofErr w:type="spellStart"/>
      <w:r w:rsidRPr="00D14AF6">
        <w:rPr>
          <w:lang w:val="uk-UA"/>
        </w:rPr>
        <w:t>правоконстатуючі</w:t>
      </w:r>
      <w:proofErr w:type="spellEnd"/>
      <w:r w:rsidRPr="00D14AF6">
        <w:rPr>
          <w:lang w:val="uk-UA"/>
        </w:rPr>
        <w:t xml:space="preserve"> (свідоцтво про шлюб; свідоцтво про смерть);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 xml:space="preserve">3)  </w:t>
      </w:r>
      <w:proofErr w:type="spellStart"/>
      <w:r w:rsidRPr="00D14AF6">
        <w:rPr>
          <w:lang w:val="uk-UA"/>
        </w:rPr>
        <w:t>правоприпиняючі</w:t>
      </w:r>
      <w:proofErr w:type="spellEnd"/>
      <w:r w:rsidRPr="00D14AF6">
        <w:rPr>
          <w:lang w:val="uk-UA"/>
        </w:rPr>
        <w:t xml:space="preserve"> (протест прокурора з приводу неза</w:t>
      </w:r>
      <w:r w:rsidR="00122F47" w:rsidRPr="00D14AF6">
        <w:rPr>
          <w:lang w:val="uk-UA"/>
        </w:rPr>
        <w:t xml:space="preserve">конного виселення громадянина </w:t>
      </w:r>
      <w:r w:rsidRPr="00D14AF6">
        <w:rPr>
          <w:lang w:val="uk-UA"/>
        </w:rPr>
        <w:t>);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 xml:space="preserve">4) </w:t>
      </w:r>
      <w:proofErr w:type="spellStart"/>
      <w:r w:rsidRPr="00D14AF6">
        <w:rPr>
          <w:lang w:val="uk-UA"/>
        </w:rPr>
        <w:t>правозмінюючі</w:t>
      </w:r>
      <w:proofErr w:type="spellEnd"/>
      <w:r w:rsidRPr="00D14AF6">
        <w:rPr>
          <w:lang w:val="uk-UA"/>
        </w:rPr>
        <w:t xml:space="preserve"> (заміна арешту підслідного на підписку про невиїзд);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 xml:space="preserve">5)  </w:t>
      </w:r>
      <w:proofErr w:type="spellStart"/>
      <w:r w:rsidRPr="00D14AF6">
        <w:rPr>
          <w:lang w:val="uk-UA"/>
        </w:rPr>
        <w:t>правоскасовуючі</w:t>
      </w:r>
      <w:proofErr w:type="spellEnd"/>
      <w:r w:rsidRPr="00D14AF6">
        <w:rPr>
          <w:lang w:val="uk-UA"/>
        </w:rPr>
        <w:t xml:space="preserve"> (винесення судом рішення про ліквідацію акта, про втрату ним юр</w:t>
      </w:r>
      <w:r w:rsidRPr="00D14AF6">
        <w:rPr>
          <w:lang w:val="uk-UA"/>
        </w:rPr>
        <w:t>и</w:t>
      </w:r>
      <w:r w:rsidRPr="00D14AF6">
        <w:rPr>
          <w:lang w:val="uk-UA"/>
        </w:rPr>
        <w:t>дичної сили).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За значенням у юридичному процесі: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- основні акти, що містять завершене рішення у справі (вирок, рішення суду);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- допоміжні акти, що забезпечують прийняття основних актів (постанова і порушення кримінальної справи).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За характером індивідуальних велінь (розпоряджень):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ДОЗВІЛЬНІ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зобов'язуючі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заборонні</w:t>
      </w:r>
    </w:p>
    <w:p w:rsidR="00011849" w:rsidRPr="00D14AF6" w:rsidRDefault="00011849" w:rsidP="00011849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  <w:bookmarkStart w:id="7" w:name="_Toc53926423"/>
      <w:r w:rsidRPr="00D14AF6">
        <w:rPr>
          <w:sz w:val="24"/>
          <w:szCs w:val="24"/>
          <w:lang w:val="uk-UA"/>
        </w:rPr>
        <w:t>§ 7. Прогалини в праві і способи їх усунення.</w:t>
      </w:r>
      <w:bookmarkEnd w:id="7"/>
    </w:p>
    <w:p w:rsidR="00011849" w:rsidRPr="00D14AF6" w:rsidRDefault="00011849" w:rsidP="00011849">
      <w:pPr>
        <w:jc w:val="both"/>
      </w:pPr>
      <w:r w:rsidRPr="00D14AF6">
        <w:rPr>
          <w:lang w:val="uk-UA"/>
        </w:rPr>
        <w:t>Аналогія закону і аналогія права. Субсидіарне застосування норм права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При проходженні другої стадії застосування норм права, а саме: при встановленні юрид</w:t>
      </w:r>
      <w:r w:rsidRPr="00D14AF6">
        <w:rPr>
          <w:lang w:val="uk-UA"/>
        </w:rPr>
        <w:t>и</w:t>
      </w:r>
      <w:r w:rsidRPr="00D14AF6">
        <w:rPr>
          <w:lang w:val="uk-UA"/>
        </w:rPr>
        <w:t xml:space="preserve">чної основи справи – виборі та аналізі юридичних норм, виникають ситуації, коли </w:t>
      </w:r>
      <w:proofErr w:type="spellStart"/>
      <w:r w:rsidRPr="00D14AF6">
        <w:rPr>
          <w:lang w:val="uk-UA"/>
        </w:rPr>
        <w:t>прав</w:t>
      </w:r>
      <w:r w:rsidRPr="00D14AF6">
        <w:rPr>
          <w:lang w:val="uk-UA"/>
        </w:rPr>
        <w:t>о</w:t>
      </w:r>
      <w:r w:rsidRPr="00D14AF6">
        <w:rPr>
          <w:lang w:val="uk-UA"/>
        </w:rPr>
        <w:t>засто-сувач</w:t>
      </w:r>
      <w:proofErr w:type="spellEnd"/>
      <w:r w:rsidRPr="00D14AF6">
        <w:rPr>
          <w:lang w:val="uk-UA"/>
        </w:rPr>
        <w:t xml:space="preserve"> не знаходить норм, які регулюють встановлені факти.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Прогалина у праві</w:t>
      </w:r>
      <w:hyperlink r:id="rId5" w:anchor="_ftn1#_ftn1" w:tooltip="" w:history="1">
        <w:r w:rsidRPr="00D14AF6">
          <w:rPr>
            <w:rStyle w:val="a3"/>
            <w:lang w:val="uk-UA"/>
          </w:rPr>
          <w:t>[1]</w:t>
        </w:r>
      </w:hyperlink>
      <w:r w:rsidRPr="00D14AF6">
        <w:rPr>
          <w:lang w:val="uk-UA"/>
        </w:rPr>
        <w:t xml:space="preserve"> – це повна або часткова відсутність у чинних нормативно-правових актах необхідних юридичних норм.</w:t>
      </w:r>
    </w:p>
    <w:p w:rsidR="00011849" w:rsidRPr="00D14AF6" w:rsidRDefault="00011849" w:rsidP="00122F47">
      <w:pPr>
        <w:pStyle w:val="1"/>
        <w:spacing w:before="0" w:beforeAutospacing="0" w:after="0" w:afterAutospacing="0"/>
        <w:jc w:val="both"/>
      </w:pPr>
      <w:r w:rsidRPr="00D14AF6">
        <w:rPr>
          <w:lang w:val="uk-UA"/>
        </w:rPr>
        <w:t> Прогалина у законі – це повна або часткова відсутність необхідних юридичних норм у д</w:t>
      </w:r>
      <w:r w:rsidRPr="00D14AF6">
        <w:rPr>
          <w:lang w:val="uk-UA"/>
        </w:rPr>
        <w:t>а</w:t>
      </w:r>
      <w:r w:rsidRPr="00D14AF6">
        <w:rPr>
          <w:lang w:val="uk-UA"/>
        </w:rPr>
        <w:t>ному законі. Причини прогалин: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1)  невміння законодавця відобразити в нормативних актах усе різноманіття життєвих с</w:t>
      </w:r>
      <w:r w:rsidRPr="00D14AF6">
        <w:rPr>
          <w:lang w:val="uk-UA"/>
        </w:rPr>
        <w:t>и</w:t>
      </w:r>
      <w:r w:rsidRPr="00D14AF6">
        <w:rPr>
          <w:lang w:val="uk-UA"/>
        </w:rPr>
        <w:t xml:space="preserve">туацій, які вимагають правового регулювання (первісна </w:t>
      </w:r>
      <w:proofErr w:type="spellStart"/>
      <w:r w:rsidRPr="00D14AF6">
        <w:rPr>
          <w:lang w:val="uk-UA"/>
        </w:rPr>
        <w:t>прогалинність</w:t>
      </w:r>
      <w:proofErr w:type="spellEnd"/>
      <w:r w:rsidRPr="00D14AF6">
        <w:rPr>
          <w:lang w:val="uk-UA"/>
        </w:rPr>
        <w:t>);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2) невміння законодавця передбачити появу нових життєвих ситуацій у результаті пості</w:t>
      </w:r>
      <w:r w:rsidRPr="00D14AF6">
        <w:rPr>
          <w:lang w:val="uk-UA"/>
        </w:rPr>
        <w:t>й</w:t>
      </w:r>
      <w:r w:rsidRPr="00D14AF6">
        <w:rPr>
          <w:lang w:val="uk-UA"/>
        </w:rPr>
        <w:t xml:space="preserve">ного розвитку суспільних відносин, здійснити щодо них певні законодавчі дії (подальша </w:t>
      </w:r>
      <w:proofErr w:type="spellStart"/>
      <w:r w:rsidRPr="00D14AF6">
        <w:rPr>
          <w:lang w:val="uk-UA"/>
        </w:rPr>
        <w:t>прогалинність</w:t>
      </w:r>
      <w:proofErr w:type="spellEnd"/>
      <w:r w:rsidRPr="00D14AF6">
        <w:rPr>
          <w:lang w:val="uk-UA"/>
        </w:rPr>
        <w:t>);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3) технічні помилки законодавця, допущені при розробці законів і у використанні прий</w:t>
      </w:r>
      <w:r w:rsidRPr="00D14AF6">
        <w:rPr>
          <w:lang w:val="uk-UA"/>
        </w:rPr>
        <w:t>о</w:t>
      </w:r>
      <w:r w:rsidRPr="00D14AF6">
        <w:rPr>
          <w:lang w:val="uk-UA"/>
        </w:rPr>
        <w:t>мів юридичної техніки.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Прогалини в праві виникають, як правило, там, де є суперечливість норм однакової сили, коли одна з них «знищує» іншу.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 xml:space="preserve">Прогалини в законодавстві повинні усуватися в процесі </w:t>
      </w:r>
      <w:proofErr w:type="spellStart"/>
      <w:r w:rsidRPr="00D14AF6">
        <w:rPr>
          <w:lang w:val="uk-UA"/>
        </w:rPr>
        <w:t>пра-вотворчості</w:t>
      </w:r>
      <w:proofErr w:type="spellEnd"/>
      <w:r w:rsidRPr="00D14AF6">
        <w:rPr>
          <w:lang w:val="uk-UA"/>
        </w:rPr>
        <w:t xml:space="preserve"> шляхом внесення змін і доповнень до законів, видання нових, досконаліших юридичних актів.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Невірно вважати прогалинами такі випадки: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•  кваліфіковану мовчанку законодавця, коли він умисно залишає питання відкритим, утримується від прийняття норми, відносить вирішення справи за межі законодавства;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 xml:space="preserve">• свідоме віднесення питань на розсуд </w:t>
      </w:r>
      <w:proofErr w:type="spellStart"/>
      <w:r w:rsidRPr="00D14AF6">
        <w:rPr>
          <w:lang w:val="uk-UA"/>
        </w:rPr>
        <w:t>правозастосувача</w:t>
      </w:r>
      <w:proofErr w:type="spellEnd"/>
      <w:r w:rsidRPr="00D14AF6">
        <w:rPr>
          <w:lang w:val="uk-UA"/>
        </w:rPr>
        <w:t>, коли законодавець розраховує на конкретизацію його законодавчої волі правозастосовними та іншими правовими актами.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 xml:space="preserve">За наявності прогалини в законі законодавець пропонує </w:t>
      </w:r>
      <w:proofErr w:type="spellStart"/>
      <w:r w:rsidRPr="00D14AF6">
        <w:rPr>
          <w:lang w:val="uk-UA"/>
        </w:rPr>
        <w:t>пра-возастосувачу</w:t>
      </w:r>
      <w:proofErr w:type="spellEnd"/>
      <w:r w:rsidRPr="00D14AF6">
        <w:rPr>
          <w:lang w:val="uk-UA"/>
        </w:rPr>
        <w:t xml:space="preserve"> різну поведі</w:t>
      </w:r>
      <w:r w:rsidRPr="00D14AF6">
        <w:rPr>
          <w:lang w:val="uk-UA"/>
        </w:rPr>
        <w:t>н</w:t>
      </w:r>
      <w:r w:rsidRPr="00D14AF6">
        <w:rPr>
          <w:lang w:val="uk-UA"/>
        </w:rPr>
        <w:t>ку.</w:t>
      </w:r>
    </w:p>
    <w:p w:rsidR="00011849" w:rsidRPr="00D14AF6" w:rsidRDefault="00011849" w:rsidP="00011849">
      <w:pPr>
        <w:jc w:val="both"/>
        <w:rPr>
          <w:lang w:val="uk-UA"/>
        </w:rPr>
      </w:pPr>
      <w:r w:rsidRPr="00D14AF6">
        <w:rPr>
          <w:lang w:val="uk-UA"/>
        </w:rPr>
        <w:t xml:space="preserve">За </w:t>
      </w:r>
      <w:proofErr w:type="spellStart"/>
      <w:r w:rsidRPr="00D14AF6">
        <w:rPr>
          <w:lang w:val="uk-UA"/>
        </w:rPr>
        <w:t>навності</w:t>
      </w:r>
      <w:proofErr w:type="spellEnd"/>
      <w:r w:rsidRPr="00D14AF6">
        <w:rPr>
          <w:lang w:val="uk-UA"/>
        </w:rPr>
        <w:t xml:space="preserve"> прогалини в галузі кримінального законодавства і законодавства про адмініс</w:t>
      </w:r>
      <w:r w:rsidRPr="00D14AF6">
        <w:rPr>
          <w:lang w:val="uk-UA"/>
        </w:rPr>
        <w:t>т</w:t>
      </w:r>
      <w:r w:rsidRPr="00D14AF6">
        <w:rPr>
          <w:lang w:val="uk-UA"/>
        </w:rPr>
        <w:t>ративні правопорушення виходом для юриста-практика є відмова у порушенні пров</w:t>
      </w:r>
      <w:r w:rsidRPr="00D14AF6">
        <w:rPr>
          <w:lang w:val="uk-UA"/>
        </w:rPr>
        <w:t>а</w:t>
      </w:r>
      <w:r w:rsidRPr="00D14AF6">
        <w:rPr>
          <w:lang w:val="uk-UA"/>
        </w:rPr>
        <w:t>дження в справі, тобто ухвалення виправдувального рішення. Юрист-практик у такому разі повинен керуватися принципом, відомим ще з часів римського права: «Немає злочину і немає вини, немає покарання і немає стягнення, якщо немає закону».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Зловживання аналогією в галузі кримінального законодавства мало місце у фашистській Німеччині, де законом від 28 червня 1935 р. був скасований принцип «немає злочину без закону» і тим самим на законодавчому рівні відкритий шлях для судової</w:t>
      </w:r>
    </w:p>
    <w:p w:rsidR="00011849" w:rsidRPr="00D14AF6" w:rsidRDefault="00011849" w:rsidP="00011849">
      <w:pPr>
        <w:jc w:val="both"/>
      </w:pPr>
      <w:proofErr w:type="spellStart"/>
      <w:r w:rsidRPr="00D14AF6">
        <w:rPr>
          <w:lang w:val="uk-UA"/>
        </w:rPr>
        <w:lastRenderedPageBreak/>
        <w:t>ково</w:t>
      </w:r>
      <w:proofErr w:type="spellEnd"/>
      <w:r w:rsidRPr="00D14AF6">
        <w:rPr>
          <w:lang w:val="uk-UA"/>
        </w:rPr>
        <w:t xml:space="preserve"> передає питання на розсуд того, хто застосує право; 4) видає норму, яка не потрібна; 5) помилково вирішує питання в установленій нормі. У перших трьох випадках «помилка в праві» домислює наявність прогалин.</w:t>
      </w:r>
    </w:p>
    <w:p w:rsidR="00011849" w:rsidRPr="00D14AF6" w:rsidRDefault="00011849" w:rsidP="00122F47">
      <w:pPr>
        <w:pStyle w:val="1"/>
        <w:spacing w:before="0" w:beforeAutospacing="0" w:after="0" w:afterAutospacing="0"/>
        <w:jc w:val="both"/>
      </w:pPr>
      <w:r w:rsidRPr="00D14AF6">
        <w:rPr>
          <w:lang w:val="uk-UA"/>
        </w:rPr>
        <w:t> сваволі і розправи з політичними супротивниками. IV з'їзд Міжнародної асоціації крим</w:t>
      </w:r>
      <w:r w:rsidRPr="00D14AF6">
        <w:rPr>
          <w:lang w:val="uk-UA"/>
        </w:rPr>
        <w:t>і</w:t>
      </w:r>
      <w:r w:rsidRPr="00D14AF6">
        <w:rPr>
          <w:lang w:val="uk-UA"/>
        </w:rPr>
        <w:t>нального права (Париж, 1937 р.) засудив аналогію в кримінальному праві і виступив проти її застосування. У кримінальному законодавстві України інститут аналогії відсутній. Ста</w:t>
      </w:r>
      <w:r w:rsidRPr="00D14AF6">
        <w:rPr>
          <w:lang w:val="uk-UA"/>
        </w:rPr>
        <w:t>т</w:t>
      </w:r>
      <w:r w:rsidRPr="00D14AF6">
        <w:rPr>
          <w:lang w:val="uk-UA"/>
        </w:rPr>
        <w:t>тя 58 Конституції України проголошує: «Ніхто не може відповідати за діяння, які на час їх вчинення не визнавалися законом як правопорушення».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За наявності прогалини у галузі цивільного законодавства суди не можуть відмовити у правосудді, посилаючись на відсутність закону. У разі прогалин у цивільно-правових ві</w:t>
      </w:r>
      <w:r w:rsidRPr="00D14AF6">
        <w:rPr>
          <w:lang w:val="uk-UA"/>
        </w:rPr>
        <w:t>д</w:t>
      </w:r>
      <w:r w:rsidRPr="00D14AF6">
        <w:rPr>
          <w:lang w:val="uk-UA"/>
        </w:rPr>
        <w:t>носинах застосовується аналогія двох видів: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• аналогія закону;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• аналогія права.</w:t>
      </w:r>
    </w:p>
    <w:p w:rsidR="00011849" w:rsidRPr="00D14AF6" w:rsidRDefault="00011849" w:rsidP="00011849">
      <w:pPr>
        <w:jc w:val="both"/>
        <w:rPr>
          <w:lang w:val="uk-UA"/>
        </w:rPr>
      </w:pPr>
      <w:r w:rsidRPr="00D14AF6">
        <w:rPr>
          <w:lang w:val="uk-UA"/>
        </w:rPr>
        <w:t>Аналогія закону – це вирішення справи або окремого юридичного питання на основі правової норми, розрахованої на подібні випадки. Аналогія виключається, якщо вона прямо заборонена законом або якщо закон пов'язує настання юридичних наслідків з наявні</w:t>
      </w:r>
      <w:r w:rsidRPr="00D14AF6">
        <w:rPr>
          <w:lang w:val="uk-UA"/>
        </w:rPr>
        <w:t>с</w:t>
      </w:r>
      <w:r w:rsidRPr="00D14AF6">
        <w:rPr>
          <w:lang w:val="uk-UA"/>
        </w:rPr>
        <w:t>тю конкретних норм. Наприклад, відсутність в Україні спеціального законодавства, яке б р</w:t>
      </w:r>
      <w:r w:rsidRPr="00D14AF6">
        <w:rPr>
          <w:lang w:val="uk-UA"/>
        </w:rPr>
        <w:t>е</w:t>
      </w:r>
      <w:r w:rsidRPr="00D14AF6">
        <w:rPr>
          <w:lang w:val="uk-UA"/>
        </w:rPr>
        <w:t>гулювало правове забезпечення лізингу (комплекс майново-правових відносин, утвор</w:t>
      </w:r>
      <w:r w:rsidRPr="00D14AF6">
        <w:rPr>
          <w:lang w:val="uk-UA"/>
        </w:rPr>
        <w:t>е</w:t>
      </w:r>
      <w:r w:rsidRPr="00D14AF6">
        <w:rPr>
          <w:lang w:val="uk-UA"/>
        </w:rPr>
        <w:t>них у зв'язку з передачею майна в тимчасове користування), дозволяє заповнити її догов</w:t>
      </w:r>
      <w:r w:rsidRPr="00D14AF6">
        <w:rPr>
          <w:lang w:val="uk-UA"/>
        </w:rPr>
        <w:t>о</w:t>
      </w:r>
      <w:r w:rsidRPr="00D14AF6">
        <w:rPr>
          <w:lang w:val="uk-UA"/>
        </w:rPr>
        <w:t>ром наймання, який є подібним до договору лізингу.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Аналогія права – це вирішення справи або окремого юридичного питання на основі при</w:t>
      </w:r>
      <w:r w:rsidRPr="00D14AF6">
        <w:rPr>
          <w:lang w:val="uk-UA"/>
        </w:rPr>
        <w:t>н</w:t>
      </w:r>
      <w:r w:rsidRPr="00D14AF6">
        <w:rPr>
          <w:lang w:val="uk-UA"/>
        </w:rPr>
        <w:t>ципів права, загальних засад і змісту законодавства.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Аналогія права застосовується тоді, коли: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•  немає норми, яка прямо передбачає даний випадок;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•  немає норми, яка передбачає подібний випадок.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При вирішенні справи за аналогією закону і аналогією права необхідно додержуватися т</w:t>
      </w:r>
      <w:r w:rsidRPr="00D14AF6">
        <w:rPr>
          <w:lang w:val="uk-UA"/>
        </w:rPr>
        <w:t>а</w:t>
      </w:r>
      <w:r w:rsidRPr="00D14AF6">
        <w:rPr>
          <w:lang w:val="uk-UA"/>
        </w:rPr>
        <w:t>ких умов: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1) аналогія допустима лише у разі повної відсутності або неповноти правових норм;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2) суспільні відносини, до яких застосовується рішення за аналогією, повинні бути врег</w:t>
      </w:r>
      <w:r w:rsidRPr="00D14AF6">
        <w:rPr>
          <w:lang w:val="uk-UA"/>
        </w:rPr>
        <w:t>у</w:t>
      </w:r>
      <w:r w:rsidRPr="00D14AF6">
        <w:rPr>
          <w:lang w:val="uk-UA"/>
        </w:rPr>
        <w:t>льовані хоча б у загальній формі, тобто перебувати у сфері правового регулювання;</w:t>
      </w:r>
    </w:p>
    <w:p w:rsidR="00011849" w:rsidRPr="00D14AF6" w:rsidRDefault="00011849" w:rsidP="00122F47">
      <w:pPr>
        <w:jc w:val="both"/>
      </w:pPr>
      <w:r w:rsidRPr="00D14AF6">
        <w:rPr>
          <w:lang w:val="uk-UA"/>
        </w:rPr>
        <w:t>3)  наявність подібності (аналогії) аналізованих обставин і обставин, передбачених ная</w:t>
      </w:r>
      <w:r w:rsidRPr="00D14AF6">
        <w:rPr>
          <w:lang w:val="uk-UA"/>
        </w:rPr>
        <w:t>в</w:t>
      </w:r>
      <w:r w:rsidRPr="00D14AF6">
        <w:rPr>
          <w:lang w:val="uk-UA"/>
        </w:rPr>
        <w:t>ною нормою, повинна бути в істотних, юридичне рівнозначних ознаках; розбіжність – у деталях, у неістотному;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4)  пошук норми, яка регулює аналогічний випадок, має йти спочатку в актах тієї самої галузі права, у разі відсутності такої – в іншій галузі та у законодавстві в цілому;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5)  вироблене в ході використання аналогії правове рішення не повинно суперечити дії р</w:t>
      </w:r>
      <w:r w:rsidRPr="00D14AF6">
        <w:rPr>
          <w:lang w:val="uk-UA"/>
        </w:rPr>
        <w:t>о</w:t>
      </w:r>
      <w:r w:rsidRPr="00D14AF6">
        <w:rPr>
          <w:lang w:val="uk-UA"/>
        </w:rPr>
        <w:t>зпоряджень закону, його меті;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6)  обов'язково має бути вмотивоване пояснення причин застосування рішення за аналог</w:t>
      </w:r>
      <w:r w:rsidRPr="00D14AF6">
        <w:rPr>
          <w:lang w:val="uk-UA"/>
        </w:rPr>
        <w:t>і</w:t>
      </w:r>
      <w:r w:rsidRPr="00D14AF6">
        <w:rPr>
          <w:lang w:val="uk-UA"/>
        </w:rPr>
        <w:t>єю до даного випадку.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При застосуванні аналогії права істотне значення мають принципи права, які закріпл</w:t>
      </w:r>
      <w:r w:rsidRPr="00D14AF6">
        <w:rPr>
          <w:lang w:val="uk-UA"/>
        </w:rPr>
        <w:t>ю</w:t>
      </w:r>
      <w:r w:rsidRPr="00D14AF6">
        <w:rPr>
          <w:lang w:val="uk-UA"/>
        </w:rPr>
        <w:t xml:space="preserve">ються в конституції. Оскільки норми Конституції України є нормами прямої дії, то </w:t>
      </w:r>
      <w:proofErr w:type="spellStart"/>
      <w:r w:rsidRPr="00D14AF6">
        <w:rPr>
          <w:lang w:val="uk-UA"/>
        </w:rPr>
        <w:t>прав</w:t>
      </w:r>
      <w:r w:rsidRPr="00D14AF6">
        <w:rPr>
          <w:lang w:val="uk-UA"/>
        </w:rPr>
        <w:t>о</w:t>
      </w:r>
      <w:r w:rsidRPr="00D14AF6">
        <w:rPr>
          <w:lang w:val="uk-UA"/>
        </w:rPr>
        <w:t>застосувач</w:t>
      </w:r>
      <w:proofErr w:type="spellEnd"/>
      <w:r w:rsidRPr="00D14AF6">
        <w:rPr>
          <w:lang w:val="uk-UA"/>
        </w:rPr>
        <w:t>, виходячи із власною правосвідомості, може мотивувати рішення в справі, п</w:t>
      </w:r>
      <w:r w:rsidRPr="00D14AF6">
        <w:rPr>
          <w:lang w:val="uk-UA"/>
        </w:rPr>
        <w:t>о</w:t>
      </w:r>
      <w:r w:rsidRPr="00D14AF6">
        <w:rPr>
          <w:lang w:val="uk-UA"/>
        </w:rPr>
        <w:t>силаючись на конституційні норми.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 xml:space="preserve">Для усунення прогалин у законі використовується також </w:t>
      </w:r>
      <w:proofErr w:type="spellStart"/>
      <w:r w:rsidRPr="00D14AF6">
        <w:rPr>
          <w:lang w:val="uk-UA"/>
        </w:rPr>
        <w:t>суб-сидіарне</w:t>
      </w:r>
      <w:proofErr w:type="spellEnd"/>
      <w:r w:rsidRPr="00D14AF6">
        <w:rPr>
          <w:lang w:val="uk-UA"/>
        </w:rPr>
        <w:t xml:space="preserve"> застосування норм права – додаткове застосування одного інституту або галузі права до відносин, що рег</w:t>
      </w:r>
      <w:r w:rsidRPr="00D14AF6">
        <w:rPr>
          <w:lang w:val="uk-UA"/>
        </w:rPr>
        <w:t>у</w:t>
      </w:r>
      <w:r w:rsidRPr="00D14AF6">
        <w:rPr>
          <w:lang w:val="uk-UA"/>
        </w:rPr>
        <w:t>люються іншим інститутом або галуззю права.</w:t>
      </w:r>
    </w:p>
    <w:p w:rsidR="00011849" w:rsidRPr="00D14AF6" w:rsidRDefault="00011849" w:rsidP="00011849">
      <w:pPr>
        <w:jc w:val="both"/>
        <w:rPr>
          <w:lang w:val="uk-UA"/>
        </w:rPr>
      </w:pPr>
      <w:r w:rsidRPr="00D14AF6">
        <w:rPr>
          <w:lang w:val="uk-UA"/>
        </w:rPr>
        <w:t>Субсидіарне застосування правових норм до різних відносин, як правило, закріплене в з</w:t>
      </w:r>
      <w:r w:rsidRPr="00D14AF6">
        <w:rPr>
          <w:lang w:val="uk-UA"/>
        </w:rPr>
        <w:t>а</w:t>
      </w:r>
      <w:r w:rsidRPr="00D14AF6">
        <w:rPr>
          <w:lang w:val="uk-UA"/>
        </w:rPr>
        <w:t>коні. Є випадки субсидіарного застосування, які прямо законом не передбачені.</w:t>
      </w:r>
    </w:p>
    <w:p w:rsidR="00011849" w:rsidRPr="00D14AF6" w:rsidRDefault="00011849" w:rsidP="00011849">
      <w:pPr>
        <w:jc w:val="both"/>
        <w:rPr>
          <w:lang w:val="uk-UA"/>
        </w:rPr>
      </w:pPr>
      <w:r w:rsidRPr="00D14AF6">
        <w:rPr>
          <w:lang w:val="uk-UA"/>
        </w:rPr>
        <w:t xml:space="preserve">Теоретичним підґрунтям субсидіарного застосування є системність права, поділ його на взаємозалежні галузі та інститути. Так, сімейне право виділилося в самостійну галузь з цивільного права і перебуває з ним у тісному зв'язку завдяки подібності регульованих суспільних відносин і методу їх правового регулювання. У Кодексі про шлюб і сім'ю, </w:t>
      </w:r>
      <w:r w:rsidRPr="00D14AF6">
        <w:rPr>
          <w:lang w:val="uk-UA"/>
        </w:rPr>
        <w:lastRenderedPageBreak/>
        <w:t>зокр</w:t>
      </w:r>
      <w:r w:rsidRPr="00D14AF6">
        <w:rPr>
          <w:lang w:val="uk-UA"/>
        </w:rPr>
        <w:t>е</w:t>
      </w:r>
      <w:r w:rsidRPr="00D14AF6">
        <w:rPr>
          <w:lang w:val="uk-UA"/>
        </w:rPr>
        <w:t xml:space="preserve">ма, закріплюється, що </w:t>
      </w:r>
      <w:proofErr w:type="spellStart"/>
      <w:r w:rsidRPr="00D14AF6">
        <w:rPr>
          <w:lang w:val="uk-UA"/>
        </w:rPr>
        <w:t>правозастосувач</w:t>
      </w:r>
      <w:proofErr w:type="spellEnd"/>
      <w:r w:rsidRPr="00D14AF6">
        <w:rPr>
          <w:lang w:val="uk-UA"/>
        </w:rPr>
        <w:t xml:space="preserve"> повинен керуватися розпорядженнями норм цив</w:t>
      </w:r>
      <w:r w:rsidRPr="00D14AF6">
        <w:rPr>
          <w:lang w:val="uk-UA"/>
        </w:rPr>
        <w:t>і</w:t>
      </w:r>
      <w:r w:rsidRPr="00D14AF6">
        <w:rPr>
          <w:lang w:val="uk-UA"/>
        </w:rPr>
        <w:t xml:space="preserve">льного права, які встановлюють строки </w:t>
      </w:r>
      <w:proofErr w:type="spellStart"/>
      <w:r w:rsidRPr="00D14AF6">
        <w:rPr>
          <w:lang w:val="uk-UA"/>
        </w:rPr>
        <w:t>задавнення</w:t>
      </w:r>
      <w:proofErr w:type="spellEnd"/>
      <w:r w:rsidRPr="00D14AF6">
        <w:rPr>
          <w:lang w:val="uk-UA"/>
        </w:rPr>
        <w:t xml:space="preserve"> позову.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Загальні положення і норми цивільного права застосовуються до: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1)  відносин, що регулюються трудовим правом, якщо ті чи інші питання не врегульовані трудовим законодавством;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2)  регулювання відносин, які виникають у зв'язку з охороною довкілля, якщо вони не вр</w:t>
      </w:r>
      <w:r w:rsidRPr="00D14AF6">
        <w:rPr>
          <w:lang w:val="uk-UA"/>
        </w:rPr>
        <w:t>е</w:t>
      </w:r>
      <w:r w:rsidRPr="00D14AF6">
        <w:rPr>
          <w:lang w:val="uk-UA"/>
        </w:rPr>
        <w:t>гульовані екологічним законодавством;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3) відносин, що регулюються сімейним законодавством, якщо ті чи інші питання ним не врегульовані.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Слід зважити на те, що в деяких галузях права субсидіарне застосування норм цивільного права скасоване самим законодавцем, а в інших випадках, незважаючи на відсутність прямої заборони в законодавстві, воно недопустимо. Так, до норм власне трудового, с</w:t>
      </w:r>
      <w:r w:rsidRPr="00D14AF6">
        <w:rPr>
          <w:lang w:val="uk-UA"/>
        </w:rPr>
        <w:t>і</w:t>
      </w:r>
      <w:r w:rsidRPr="00D14AF6">
        <w:rPr>
          <w:lang w:val="uk-UA"/>
        </w:rPr>
        <w:t>мейного, екологічного права загальні положення</w:t>
      </w:r>
      <w:r w:rsidR="00122F47" w:rsidRPr="00D14AF6">
        <w:rPr>
          <w:lang w:val="uk-UA"/>
        </w:rPr>
        <w:t xml:space="preserve"> </w:t>
      </w:r>
      <w:r w:rsidRPr="00D14AF6">
        <w:rPr>
          <w:lang w:val="uk-UA"/>
        </w:rPr>
        <w:t xml:space="preserve">цивільного права в порядку </w:t>
      </w:r>
      <w:proofErr w:type="spellStart"/>
      <w:r w:rsidRPr="00D14AF6">
        <w:rPr>
          <w:lang w:val="uk-UA"/>
        </w:rPr>
        <w:t>субсидіарності</w:t>
      </w:r>
      <w:proofErr w:type="spellEnd"/>
      <w:r w:rsidRPr="00D14AF6">
        <w:rPr>
          <w:lang w:val="uk-UA"/>
        </w:rPr>
        <w:t xml:space="preserve"> не можуть застосовуватися. Субсидіарне з</w:t>
      </w:r>
      <w:r w:rsidRPr="00D14AF6">
        <w:rPr>
          <w:lang w:val="uk-UA"/>
        </w:rPr>
        <w:t>а</w:t>
      </w:r>
      <w:r w:rsidRPr="00D14AF6">
        <w:rPr>
          <w:lang w:val="uk-UA"/>
        </w:rPr>
        <w:t>стосування можливе лише до норм, включених як додаткові до законодавчих актів про сімейні, трудові та деякі інші відносини.</w:t>
      </w:r>
    </w:p>
    <w:p w:rsidR="00011849" w:rsidRPr="00D14AF6" w:rsidRDefault="00011849" w:rsidP="00011849">
      <w:pPr>
        <w:jc w:val="both"/>
      </w:pPr>
      <w:r w:rsidRPr="00D14AF6">
        <w:rPr>
          <w:lang w:val="uk-UA"/>
        </w:rPr>
        <w:t>Звертаємо увагу на те, що регулювання суспільних відносин будь-якою галуззю права здійснюється, як правило, лише власними галузевими засобами. Субсидіарне застосування норм права є винятком із загального правила.</w:t>
      </w:r>
    </w:p>
    <w:p w:rsidR="00011849" w:rsidRPr="00D14AF6" w:rsidRDefault="00011849" w:rsidP="00011849">
      <w:pPr>
        <w:jc w:val="both"/>
      </w:pPr>
      <w:r w:rsidRPr="00D14AF6">
        <w:br/>
        <w:t xml:space="preserve">  </w:t>
      </w:r>
    </w:p>
    <w:p w:rsidR="00011849" w:rsidRPr="00D14AF6" w:rsidRDefault="00011849" w:rsidP="00011849">
      <w:pPr>
        <w:jc w:val="both"/>
      </w:pPr>
      <w:bookmarkStart w:id="8" w:name="_GoBack"/>
      <w:bookmarkEnd w:id="8"/>
    </w:p>
    <w:sectPr w:rsidR="00011849" w:rsidRPr="00D1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E3"/>
    <w:rsid w:val="00011849"/>
    <w:rsid w:val="000B5E66"/>
    <w:rsid w:val="00122F47"/>
    <w:rsid w:val="0018331A"/>
    <w:rsid w:val="001F15F0"/>
    <w:rsid w:val="002022FC"/>
    <w:rsid w:val="00262B71"/>
    <w:rsid w:val="002641B5"/>
    <w:rsid w:val="002B4A65"/>
    <w:rsid w:val="004A54DD"/>
    <w:rsid w:val="007D5EE3"/>
    <w:rsid w:val="008210CE"/>
    <w:rsid w:val="0098184D"/>
    <w:rsid w:val="009B5418"/>
    <w:rsid w:val="00AF2BAF"/>
    <w:rsid w:val="00D1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D5E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7D5EE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5EE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D5E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">
    <w:name w:val="Обычный (веб)1"/>
    <w:basedOn w:val="a"/>
    <w:rsid w:val="004A54DD"/>
    <w:pPr>
      <w:spacing w:before="100" w:beforeAutospacing="1" w:after="100" w:afterAutospacing="1"/>
    </w:pPr>
  </w:style>
  <w:style w:type="character" w:styleId="a3">
    <w:name w:val="footnote reference"/>
    <w:basedOn w:val="a0"/>
    <w:semiHidden/>
    <w:rsid w:val="00011849"/>
    <w:rPr>
      <w:vertAlign w:val="superscript"/>
    </w:rPr>
  </w:style>
  <w:style w:type="paragraph" w:styleId="a4">
    <w:name w:val="footnote text"/>
    <w:basedOn w:val="a"/>
    <w:link w:val="a5"/>
    <w:semiHidden/>
    <w:rsid w:val="00011849"/>
    <w:pPr>
      <w:spacing w:before="100" w:beforeAutospacing="1" w:after="100" w:afterAutospacing="1"/>
    </w:pPr>
  </w:style>
  <w:style w:type="character" w:customStyle="1" w:styleId="a5">
    <w:name w:val="Текст сноски Знак"/>
    <w:basedOn w:val="a0"/>
    <w:link w:val="a4"/>
    <w:semiHidden/>
    <w:rsid w:val="000118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8210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D5E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7D5EE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5EE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D5E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">
    <w:name w:val="Обычный (веб)1"/>
    <w:basedOn w:val="a"/>
    <w:rsid w:val="004A54DD"/>
    <w:pPr>
      <w:spacing w:before="100" w:beforeAutospacing="1" w:after="100" w:afterAutospacing="1"/>
    </w:pPr>
  </w:style>
  <w:style w:type="character" w:styleId="a3">
    <w:name w:val="footnote reference"/>
    <w:basedOn w:val="a0"/>
    <w:semiHidden/>
    <w:rsid w:val="00011849"/>
    <w:rPr>
      <w:vertAlign w:val="superscript"/>
    </w:rPr>
  </w:style>
  <w:style w:type="paragraph" w:styleId="a4">
    <w:name w:val="footnote text"/>
    <w:basedOn w:val="a"/>
    <w:link w:val="a5"/>
    <w:semiHidden/>
    <w:rsid w:val="00011849"/>
    <w:pPr>
      <w:spacing w:before="100" w:beforeAutospacing="1" w:after="100" w:afterAutospacing="1"/>
    </w:pPr>
  </w:style>
  <w:style w:type="character" w:customStyle="1" w:styleId="a5">
    <w:name w:val="Текст сноски Знак"/>
    <w:basedOn w:val="a0"/>
    <w:link w:val="a4"/>
    <w:semiHidden/>
    <w:rsid w:val="000118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8210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awbook.by.ru/theory/Skakun/20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4768</Words>
  <Characters>27181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2016-03-22T04:17:00Z</dcterms:created>
  <dcterms:modified xsi:type="dcterms:W3CDTF">2016-03-22T05:03:00Z</dcterms:modified>
</cp:coreProperties>
</file>