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B70" w:rsidRDefault="001767A8" w:rsidP="008724C7">
      <w:pPr>
        <w:spacing w:after="0" w:line="240" w:lineRule="auto"/>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ПРАКТИЧНЕ ЗАНЯТТЯ ДО ТЕМИ « СИСТЕМА ПРАВА І СИСТЕМА ЗАКОНОДАВСТВА»</w:t>
      </w:r>
    </w:p>
    <w:p w:rsidR="00613B70" w:rsidRDefault="00613B70" w:rsidP="008724C7">
      <w:pPr>
        <w:spacing w:after="0" w:line="240" w:lineRule="auto"/>
        <w:rPr>
          <w:rFonts w:ascii="Times New Roman" w:eastAsia="Times New Roman" w:hAnsi="Times New Roman" w:cs="Times New Roman"/>
          <w:color w:val="000000"/>
          <w:sz w:val="28"/>
          <w:szCs w:val="28"/>
          <w:lang w:eastAsia="uk-UA"/>
        </w:rPr>
      </w:pPr>
    </w:p>
    <w:p w:rsidR="00613B70" w:rsidRPr="00984662" w:rsidRDefault="00613B70" w:rsidP="00613B70">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r w:rsidRPr="001767A8">
        <w:rPr>
          <w:rFonts w:ascii="Times New Roman" w:eastAsia="Times New Roman" w:hAnsi="Times New Roman" w:cs="Times New Roman"/>
          <w:b/>
          <w:bCs/>
          <w:color w:val="121212"/>
          <w:sz w:val="28"/>
          <w:szCs w:val="28"/>
          <w:lang w:eastAsia="uk-UA"/>
        </w:rPr>
        <w:t>Питання, що виносяться на розгляд на семінарському занятті.</w:t>
      </w:r>
    </w:p>
    <w:p w:rsidR="00613B70" w:rsidRPr="00984662" w:rsidRDefault="00613B70" w:rsidP="00613B70">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r w:rsidRPr="00984662">
        <w:rPr>
          <w:rFonts w:ascii="Times New Roman" w:eastAsia="Times New Roman" w:hAnsi="Times New Roman" w:cs="Times New Roman"/>
          <w:color w:val="121212"/>
          <w:sz w:val="28"/>
          <w:szCs w:val="28"/>
          <w:lang w:eastAsia="uk-UA"/>
        </w:rPr>
        <w:t>1. Правова система суспільства: поняття і структура. Характеристика елементів правової системи.</w:t>
      </w:r>
    </w:p>
    <w:p w:rsidR="00613B70" w:rsidRPr="00984662" w:rsidRDefault="00613B70" w:rsidP="00613B70">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r w:rsidRPr="00984662">
        <w:rPr>
          <w:rFonts w:ascii="Times New Roman" w:eastAsia="Times New Roman" w:hAnsi="Times New Roman" w:cs="Times New Roman"/>
          <w:color w:val="121212"/>
          <w:sz w:val="28"/>
          <w:szCs w:val="28"/>
          <w:lang w:eastAsia="uk-UA"/>
        </w:rPr>
        <w:t>2. Системи права: поняття, ознаки, елементи системи права. Інститут права: поняття і види. Галузь права як базовий елемент права.</w:t>
      </w:r>
    </w:p>
    <w:p w:rsidR="00613B70" w:rsidRPr="00984662" w:rsidRDefault="00613B70" w:rsidP="00613B70">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r w:rsidRPr="00984662">
        <w:rPr>
          <w:rFonts w:ascii="Times New Roman" w:eastAsia="Times New Roman" w:hAnsi="Times New Roman" w:cs="Times New Roman"/>
          <w:color w:val="121212"/>
          <w:sz w:val="28"/>
          <w:szCs w:val="28"/>
          <w:lang w:eastAsia="uk-UA"/>
        </w:rPr>
        <w:t>3. Предмет і метод правового регулювання як підстава для виділення галузей права.</w:t>
      </w:r>
    </w:p>
    <w:p w:rsidR="00613B70" w:rsidRPr="00984662" w:rsidRDefault="00613B70" w:rsidP="00613B70">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r w:rsidRPr="00984662">
        <w:rPr>
          <w:rFonts w:ascii="Times New Roman" w:eastAsia="Times New Roman" w:hAnsi="Times New Roman" w:cs="Times New Roman"/>
          <w:color w:val="121212"/>
          <w:sz w:val="28"/>
          <w:szCs w:val="28"/>
          <w:lang w:eastAsia="uk-UA"/>
        </w:rPr>
        <w:t>4. Приватне і публічне право та еволюція правової системи України.</w:t>
      </w:r>
    </w:p>
    <w:p w:rsidR="00613B70" w:rsidRPr="00984662" w:rsidRDefault="00613B70" w:rsidP="00613B70">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r w:rsidRPr="00984662">
        <w:rPr>
          <w:rFonts w:ascii="Times New Roman" w:eastAsia="Times New Roman" w:hAnsi="Times New Roman" w:cs="Times New Roman"/>
          <w:color w:val="121212"/>
          <w:sz w:val="28"/>
          <w:szCs w:val="28"/>
          <w:lang w:eastAsia="uk-UA"/>
        </w:rPr>
        <w:t>5. Матеріальне і процесуальне право.</w:t>
      </w:r>
    </w:p>
    <w:p w:rsidR="00613B70" w:rsidRPr="00984662" w:rsidRDefault="00613B70" w:rsidP="00613B70">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r w:rsidRPr="00984662">
        <w:rPr>
          <w:rFonts w:ascii="Times New Roman" w:eastAsia="Times New Roman" w:hAnsi="Times New Roman" w:cs="Times New Roman"/>
          <w:color w:val="121212"/>
          <w:sz w:val="28"/>
          <w:szCs w:val="28"/>
          <w:lang w:eastAsia="uk-UA"/>
        </w:rPr>
        <w:t>6. Система законодавства. Вертикальна та горизонтальна структури законодавства. Співвідношення системи права і системи законодавства.</w:t>
      </w:r>
    </w:p>
    <w:p w:rsidR="00613B70" w:rsidRPr="00984662" w:rsidRDefault="00613B70" w:rsidP="00613B70">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r w:rsidRPr="001767A8">
        <w:rPr>
          <w:rFonts w:ascii="Times New Roman" w:eastAsia="Times New Roman" w:hAnsi="Times New Roman" w:cs="Times New Roman"/>
          <w:b/>
          <w:bCs/>
          <w:color w:val="121212"/>
          <w:sz w:val="28"/>
          <w:szCs w:val="28"/>
          <w:lang w:eastAsia="uk-UA"/>
        </w:rPr>
        <w:t>Методичні рекомендації</w:t>
      </w:r>
    </w:p>
    <w:p w:rsidR="00613B70" w:rsidRPr="00984662" w:rsidRDefault="00613B70" w:rsidP="00613B70">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r w:rsidRPr="00984662">
        <w:rPr>
          <w:rFonts w:ascii="Times New Roman" w:eastAsia="Times New Roman" w:hAnsi="Times New Roman" w:cs="Times New Roman"/>
          <w:color w:val="121212"/>
          <w:sz w:val="28"/>
          <w:szCs w:val="28"/>
          <w:lang w:eastAsia="uk-UA"/>
        </w:rPr>
        <w:t>Починаючи розгляд питань із цієї теми, передусім, слід розкрити зміст поняття “національна правова система”, звернувши увагу на те, що історично в кожній країні діють свої правові звичаї, традиції, джерела права, юрисдикційні органи; сформувався особливий правовий менталітет, правова культура. З огляду на це, правова своєрідність країн дає можливість стверджувати про їх самобутність, специфіку і про те, що в кожній з них утворюється власна правова система як сукупність усіх правових явищ (норм, установ, правовідносин, правосвідомості тощо), наявних у конкретній країні світу.</w:t>
      </w:r>
    </w:p>
    <w:p w:rsidR="00613B70" w:rsidRPr="00984662" w:rsidRDefault="00613B70" w:rsidP="00613B70">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r w:rsidRPr="00984662">
        <w:rPr>
          <w:rFonts w:ascii="Times New Roman" w:eastAsia="Times New Roman" w:hAnsi="Times New Roman" w:cs="Times New Roman"/>
          <w:color w:val="121212"/>
          <w:sz w:val="28"/>
          <w:szCs w:val="28"/>
          <w:lang w:eastAsia="uk-UA"/>
        </w:rPr>
        <w:t>Система права є складовою правової системи, вони співвідносяться як ч</w:t>
      </w:r>
      <w:r>
        <w:rPr>
          <w:rFonts w:ascii="Times New Roman" w:eastAsia="Times New Roman" w:hAnsi="Times New Roman" w:cs="Times New Roman"/>
          <w:color w:val="121212"/>
          <w:sz w:val="28"/>
          <w:szCs w:val="28"/>
          <w:lang w:eastAsia="uk-UA"/>
        </w:rPr>
        <w:t>астина та ціле. С</w:t>
      </w:r>
      <w:r w:rsidRPr="00984662">
        <w:rPr>
          <w:rFonts w:ascii="Times New Roman" w:eastAsia="Times New Roman" w:hAnsi="Times New Roman" w:cs="Times New Roman"/>
          <w:color w:val="121212"/>
          <w:sz w:val="28"/>
          <w:szCs w:val="28"/>
          <w:lang w:eastAsia="uk-UA"/>
        </w:rPr>
        <w:t>тудентам слід звернути увагу на те, що система права не є результатом довільного розсуду законодавців, кожному історичному типу права властива своя система, що відбиває особливості цього типу суспільних відносин, є, так би мовити, юридичним вираженням структури певного суспільства.</w:t>
      </w:r>
    </w:p>
    <w:p w:rsidR="00613B70" w:rsidRPr="00984662" w:rsidRDefault="00613B70" w:rsidP="00613B70">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r w:rsidRPr="00984662">
        <w:rPr>
          <w:rFonts w:ascii="Times New Roman" w:eastAsia="Times New Roman" w:hAnsi="Times New Roman" w:cs="Times New Roman"/>
          <w:color w:val="121212"/>
          <w:sz w:val="28"/>
          <w:szCs w:val="28"/>
          <w:lang w:eastAsia="uk-UA"/>
        </w:rPr>
        <w:t xml:space="preserve">Засвоєння правової категорії «системи права» пов’язане з вирішенням питання про структурні елементи і критерії побудови системи. Під структурою системи розуміється єдність елементного складу системи і взаємодія складових її елементів. Структурні елементи системи права: норми права, інститути права, підгалузі права, галузі права. Центральне </w:t>
      </w:r>
      <w:r w:rsidRPr="00984662">
        <w:rPr>
          <w:rFonts w:ascii="Times New Roman" w:eastAsia="Times New Roman" w:hAnsi="Times New Roman" w:cs="Times New Roman"/>
          <w:color w:val="121212"/>
          <w:sz w:val="28"/>
          <w:szCs w:val="28"/>
          <w:lang w:eastAsia="uk-UA"/>
        </w:rPr>
        <w:lastRenderedPageBreak/>
        <w:t>місце в питаннях внутрішньої організації і побудови системи права належить проблемі виділення галузей права. Критеріями такого розмежування є предмет і метод правового регулювання.</w:t>
      </w:r>
    </w:p>
    <w:p w:rsidR="00613B70" w:rsidRPr="00984662" w:rsidRDefault="00613B70" w:rsidP="00613B70">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r w:rsidRPr="00984662">
        <w:rPr>
          <w:rFonts w:ascii="Times New Roman" w:eastAsia="Times New Roman" w:hAnsi="Times New Roman" w:cs="Times New Roman"/>
          <w:color w:val="121212"/>
          <w:sz w:val="28"/>
          <w:szCs w:val="28"/>
          <w:lang w:eastAsia="uk-UA"/>
        </w:rPr>
        <w:t>Система права є єдиним цілим, хоча умовно поділяється на дві підсистеми: публічне та приватне право (такий поділ існував ще за часів Давнього Риму). За субординацією у правовому регулюванні виділяють матеріальні та процесуальні галузі права.</w:t>
      </w:r>
    </w:p>
    <w:p w:rsidR="00613B70" w:rsidRPr="00984662" w:rsidRDefault="00613B70" w:rsidP="00613B70">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r w:rsidRPr="00984662">
        <w:rPr>
          <w:rFonts w:ascii="Times New Roman" w:eastAsia="Times New Roman" w:hAnsi="Times New Roman" w:cs="Times New Roman"/>
          <w:color w:val="121212"/>
          <w:sz w:val="28"/>
          <w:szCs w:val="28"/>
          <w:lang w:eastAsia="uk-UA"/>
        </w:rPr>
        <w:t>Характеризуючи систему законодавства, потрібно мати на увазі, що термін «законодавство» вживають у вузькому розумінні (закони держави) та в широкому розумінні (закони та підзаконні нормативно-правові акти).</w:t>
      </w:r>
    </w:p>
    <w:p w:rsidR="00613B70" w:rsidRDefault="00613B70" w:rsidP="00613B70">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r w:rsidRPr="00984662">
        <w:rPr>
          <w:rFonts w:ascii="Times New Roman" w:eastAsia="Times New Roman" w:hAnsi="Times New Roman" w:cs="Times New Roman"/>
          <w:color w:val="121212"/>
          <w:sz w:val="28"/>
          <w:szCs w:val="28"/>
          <w:lang w:eastAsia="uk-UA"/>
        </w:rPr>
        <w:t>При з’ясуванні питання про співвідношення системи права та системи законодавства слід мати на увазі, що система права - це внутрішня форма права (галузі, інститути, норми права), а система законодавства - це зовнішня форма права, тобто форма зовнішнього вираження, закріплення права.</w:t>
      </w:r>
    </w:p>
    <w:p w:rsidR="008724C7" w:rsidRPr="008724C7" w:rsidRDefault="00613B70" w:rsidP="00613B70">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r w:rsidRPr="00613B70">
        <w:rPr>
          <w:rFonts w:ascii="Times New Roman" w:eastAsia="Times New Roman" w:hAnsi="Times New Roman" w:cs="Times New Roman"/>
          <w:b/>
          <w:sz w:val="28"/>
          <w:szCs w:val="28"/>
          <w:lang w:eastAsia="uk-UA"/>
        </w:rPr>
        <w:t>Юридичний словник</w:t>
      </w:r>
      <w:r>
        <w:rPr>
          <w:rFonts w:ascii="Times New Roman" w:eastAsia="Times New Roman" w:hAnsi="Times New Roman" w:cs="Times New Roman"/>
          <w:b/>
          <w:sz w:val="28"/>
          <w:szCs w:val="28"/>
          <w:lang w:eastAsia="uk-UA"/>
        </w:rPr>
        <w:t>:</w:t>
      </w:r>
    </w:p>
    <w:p w:rsidR="008724C7" w:rsidRPr="008724C7" w:rsidRDefault="008724C7" w:rsidP="008724C7">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r w:rsidRPr="001767A8">
        <w:rPr>
          <w:rFonts w:ascii="Times New Roman" w:eastAsia="Times New Roman" w:hAnsi="Times New Roman" w:cs="Times New Roman"/>
          <w:b/>
          <w:bCs/>
          <w:color w:val="121212"/>
          <w:sz w:val="28"/>
          <w:szCs w:val="28"/>
          <w:lang w:eastAsia="uk-UA"/>
        </w:rPr>
        <w:t>Система права</w:t>
      </w:r>
      <w:r w:rsidRPr="008724C7">
        <w:rPr>
          <w:rFonts w:ascii="Times New Roman" w:eastAsia="Times New Roman" w:hAnsi="Times New Roman" w:cs="Times New Roman"/>
          <w:color w:val="121212"/>
          <w:sz w:val="28"/>
          <w:szCs w:val="28"/>
          <w:lang w:eastAsia="uk-UA"/>
        </w:rPr>
        <w:t xml:space="preserve">– це об’єктивно зумовлена внутрішня структура права, що складається із взаємопов’язаних норм, </w:t>
      </w:r>
      <w:proofErr w:type="spellStart"/>
      <w:r w:rsidRPr="008724C7">
        <w:rPr>
          <w:rFonts w:ascii="Times New Roman" w:eastAsia="Times New Roman" w:hAnsi="Times New Roman" w:cs="Times New Roman"/>
          <w:color w:val="121212"/>
          <w:sz w:val="28"/>
          <w:szCs w:val="28"/>
          <w:lang w:eastAsia="uk-UA"/>
        </w:rPr>
        <w:t>логічно</w:t>
      </w:r>
      <w:proofErr w:type="spellEnd"/>
      <w:r w:rsidRPr="008724C7">
        <w:rPr>
          <w:rFonts w:ascii="Times New Roman" w:eastAsia="Times New Roman" w:hAnsi="Times New Roman" w:cs="Times New Roman"/>
          <w:color w:val="121212"/>
          <w:sz w:val="28"/>
          <w:szCs w:val="28"/>
          <w:lang w:eastAsia="uk-UA"/>
        </w:rPr>
        <w:t xml:space="preserve"> поділених на галузі, підгалузі та інститути.</w:t>
      </w:r>
    </w:p>
    <w:p w:rsidR="008724C7" w:rsidRPr="008724C7" w:rsidRDefault="008724C7" w:rsidP="008724C7">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r w:rsidRPr="001767A8">
        <w:rPr>
          <w:rFonts w:ascii="Times New Roman" w:eastAsia="Times New Roman" w:hAnsi="Times New Roman" w:cs="Times New Roman"/>
          <w:b/>
          <w:bCs/>
          <w:color w:val="121212"/>
          <w:sz w:val="28"/>
          <w:szCs w:val="28"/>
          <w:lang w:eastAsia="uk-UA"/>
        </w:rPr>
        <w:t>Галузь права</w:t>
      </w:r>
      <w:r w:rsidRPr="008724C7">
        <w:rPr>
          <w:rFonts w:ascii="Times New Roman" w:eastAsia="Times New Roman" w:hAnsi="Times New Roman" w:cs="Times New Roman"/>
          <w:color w:val="121212"/>
          <w:sz w:val="28"/>
          <w:szCs w:val="28"/>
          <w:lang w:eastAsia="uk-UA"/>
        </w:rPr>
        <w:t>– велика впорядкована сукупність правових норм, що регулює певний тип подібних суспільних відносин специфічним методом правового регулювання.</w:t>
      </w:r>
    </w:p>
    <w:p w:rsidR="008724C7" w:rsidRPr="008724C7" w:rsidRDefault="008724C7" w:rsidP="008724C7">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r w:rsidRPr="001767A8">
        <w:rPr>
          <w:rFonts w:ascii="Times New Roman" w:eastAsia="Times New Roman" w:hAnsi="Times New Roman" w:cs="Times New Roman"/>
          <w:b/>
          <w:bCs/>
          <w:color w:val="121212"/>
          <w:sz w:val="28"/>
          <w:szCs w:val="28"/>
          <w:lang w:eastAsia="uk-UA"/>
        </w:rPr>
        <w:t>Підгалузь права</w:t>
      </w:r>
      <w:r w:rsidRPr="001767A8">
        <w:rPr>
          <w:rFonts w:ascii="Times New Roman" w:eastAsia="Times New Roman" w:hAnsi="Times New Roman" w:cs="Times New Roman"/>
          <w:b/>
          <w:bCs/>
          <w:i/>
          <w:iCs/>
          <w:color w:val="121212"/>
          <w:sz w:val="28"/>
          <w:szCs w:val="28"/>
          <w:lang w:eastAsia="uk-UA"/>
        </w:rPr>
        <w:t> </w:t>
      </w:r>
      <w:r w:rsidRPr="008724C7">
        <w:rPr>
          <w:rFonts w:ascii="Times New Roman" w:eastAsia="Times New Roman" w:hAnsi="Times New Roman" w:cs="Times New Roman"/>
          <w:color w:val="121212"/>
          <w:sz w:val="28"/>
          <w:szCs w:val="28"/>
          <w:lang w:eastAsia="uk-UA"/>
        </w:rPr>
        <w:t>– система однорідних предметно–пов’язаних інститутів певної галузі права.</w:t>
      </w:r>
    </w:p>
    <w:p w:rsidR="008724C7" w:rsidRPr="008724C7" w:rsidRDefault="008724C7" w:rsidP="008724C7">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r w:rsidRPr="001767A8">
        <w:rPr>
          <w:rFonts w:ascii="Times New Roman" w:eastAsia="Times New Roman" w:hAnsi="Times New Roman" w:cs="Times New Roman"/>
          <w:b/>
          <w:bCs/>
          <w:color w:val="121212"/>
          <w:sz w:val="28"/>
          <w:szCs w:val="28"/>
          <w:lang w:eastAsia="uk-UA"/>
        </w:rPr>
        <w:t>Інститут права –</w:t>
      </w:r>
      <w:r w:rsidRPr="008724C7">
        <w:rPr>
          <w:rFonts w:ascii="Times New Roman" w:eastAsia="Times New Roman" w:hAnsi="Times New Roman" w:cs="Times New Roman"/>
          <w:color w:val="121212"/>
          <w:sz w:val="28"/>
          <w:szCs w:val="28"/>
          <w:lang w:eastAsia="uk-UA"/>
        </w:rPr>
        <w:t>впорядкована сукупність правових норм, що регулює </w:t>
      </w:r>
      <w:r w:rsidRPr="001767A8">
        <w:rPr>
          <w:rFonts w:ascii="Times New Roman" w:eastAsia="Times New Roman" w:hAnsi="Times New Roman" w:cs="Times New Roman"/>
          <w:b/>
          <w:bCs/>
          <w:i/>
          <w:iCs/>
          <w:color w:val="121212"/>
          <w:sz w:val="28"/>
          <w:szCs w:val="28"/>
          <w:lang w:eastAsia="uk-UA"/>
        </w:rPr>
        <w:t>певний вид </w:t>
      </w:r>
      <w:r w:rsidRPr="008724C7">
        <w:rPr>
          <w:rFonts w:ascii="Times New Roman" w:eastAsia="Times New Roman" w:hAnsi="Times New Roman" w:cs="Times New Roman"/>
          <w:color w:val="121212"/>
          <w:sz w:val="28"/>
          <w:szCs w:val="28"/>
          <w:lang w:eastAsia="uk-UA"/>
        </w:rPr>
        <w:t>(групу) суспільних відносин.</w:t>
      </w:r>
    </w:p>
    <w:p w:rsidR="008724C7" w:rsidRPr="008724C7" w:rsidRDefault="008724C7" w:rsidP="008724C7">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r w:rsidRPr="001767A8">
        <w:rPr>
          <w:rFonts w:ascii="Times New Roman" w:eastAsia="Times New Roman" w:hAnsi="Times New Roman" w:cs="Times New Roman"/>
          <w:b/>
          <w:bCs/>
          <w:color w:val="121212"/>
          <w:sz w:val="28"/>
          <w:szCs w:val="28"/>
          <w:lang w:eastAsia="uk-UA"/>
        </w:rPr>
        <w:t>Предмет правового регулювання</w:t>
      </w:r>
      <w:r w:rsidRPr="008724C7">
        <w:rPr>
          <w:rFonts w:ascii="Times New Roman" w:eastAsia="Times New Roman" w:hAnsi="Times New Roman" w:cs="Times New Roman"/>
          <w:color w:val="121212"/>
          <w:sz w:val="28"/>
          <w:szCs w:val="28"/>
          <w:lang w:eastAsia="uk-UA"/>
        </w:rPr>
        <w:t>– це тип суспільних відносин, що регулює певна галузь, це те, </w:t>
      </w:r>
      <w:r w:rsidRPr="001767A8">
        <w:rPr>
          <w:rFonts w:ascii="Times New Roman" w:eastAsia="Times New Roman" w:hAnsi="Times New Roman" w:cs="Times New Roman"/>
          <w:b/>
          <w:bCs/>
          <w:i/>
          <w:iCs/>
          <w:color w:val="121212"/>
          <w:sz w:val="28"/>
          <w:szCs w:val="28"/>
          <w:lang w:eastAsia="uk-UA"/>
        </w:rPr>
        <w:t>що </w:t>
      </w:r>
      <w:r w:rsidRPr="008724C7">
        <w:rPr>
          <w:rFonts w:ascii="Times New Roman" w:eastAsia="Times New Roman" w:hAnsi="Times New Roman" w:cs="Times New Roman"/>
          <w:color w:val="121212"/>
          <w:sz w:val="28"/>
          <w:szCs w:val="28"/>
          <w:lang w:eastAsia="uk-UA"/>
        </w:rPr>
        <w:t>підлягає правовому регулюванню.</w:t>
      </w:r>
    </w:p>
    <w:p w:rsidR="008724C7" w:rsidRPr="008724C7" w:rsidRDefault="008724C7" w:rsidP="008724C7">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r w:rsidRPr="001767A8">
        <w:rPr>
          <w:rFonts w:ascii="Times New Roman" w:eastAsia="Times New Roman" w:hAnsi="Times New Roman" w:cs="Times New Roman"/>
          <w:b/>
          <w:bCs/>
          <w:color w:val="121212"/>
          <w:sz w:val="28"/>
          <w:szCs w:val="28"/>
          <w:lang w:eastAsia="uk-UA"/>
        </w:rPr>
        <w:t>Галузевий метод правового регулювання</w:t>
      </w:r>
      <w:r w:rsidRPr="008724C7">
        <w:rPr>
          <w:rFonts w:ascii="Times New Roman" w:eastAsia="Times New Roman" w:hAnsi="Times New Roman" w:cs="Times New Roman"/>
          <w:color w:val="121212"/>
          <w:sz w:val="28"/>
          <w:szCs w:val="28"/>
          <w:lang w:eastAsia="uk-UA"/>
        </w:rPr>
        <w:t>– це характерний для кожної галузі права набір способів впливу права на суспільні відносини, це те, </w:t>
      </w:r>
      <w:r w:rsidRPr="001767A8">
        <w:rPr>
          <w:rFonts w:ascii="Times New Roman" w:eastAsia="Times New Roman" w:hAnsi="Times New Roman" w:cs="Times New Roman"/>
          <w:b/>
          <w:bCs/>
          <w:color w:val="121212"/>
          <w:sz w:val="28"/>
          <w:szCs w:val="28"/>
          <w:lang w:eastAsia="uk-UA"/>
        </w:rPr>
        <w:t>як</w:t>
      </w:r>
      <w:r w:rsidR="001767A8">
        <w:rPr>
          <w:rFonts w:ascii="Times New Roman" w:eastAsia="Times New Roman" w:hAnsi="Times New Roman" w:cs="Times New Roman"/>
          <w:b/>
          <w:bCs/>
          <w:color w:val="121212"/>
          <w:sz w:val="28"/>
          <w:szCs w:val="28"/>
          <w:lang w:eastAsia="uk-UA"/>
        </w:rPr>
        <w:t xml:space="preserve"> </w:t>
      </w:r>
      <w:r w:rsidRPr="008724C7">
        <w:rPr>
          <w:rFonts w:ascii="Times New Roman" w:eastAsia="Times New Roman" w:hAnsi="Times New Roman" w:cs="Times New Roman"/>
          <w:color w:val="121212"/>
          <w:sz w:val="28"/>
          <w:szCs w:val="28"/>
          <w:lang w:eastAsia="uk-UA"/>
        </w:rPr>
        <w:t>право впливає на них.</w:t>
      </w:r>
    </w:p>
    <w:p w:rsidR="008724C7" w:rsidRPr="008724C7" w:rsidRDefault="008724C7" w:rsidP="008724C7">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r w:rsidRPr="001767A8">
        <w:rPr>
          <w:rFonts w:ascii="Times New Roman" w:eastAsia="Times New Roman" w:hAnsi="Times New Roman" w:cs="Times New Roman"/>
          <w:b/>
          <w:bCs/>
          <w:color w:val="121212"/>
          <w:sz w:val="28"/>
          <w:szCs w:val="28"/>
          <w:lang w:eastAsia="uk-UA"/>
        </w:rPr>
        <w:t>Імперативний метод –</w:t>
      </w:r>
      <w:r w:rsidRPr="008724C7">
        <w:rPr>
          <w:rFonts w:ascii="Times New Roman" w:eastAsia="Times New Roman" w:hAnsi="Times New Roman" w:cs="Times New Roman"/>
          <w:color w:val="121212"/>
          <w:sz w:val="28"/>
          <w:szCs w:val="28"/>
          <w:lang w:eastAsia="uk-UA"/>
        </w:rPr>
        <w:t>це метод владних розпоряджень, що містить в собі, як правило, норми–заборони і норми–зобов’язання.</w:t>
      </w:r>
    </w:p>
    <w:p w:rsidR="008724C7" w:rsidRPr="008724C7" w:rsidRDefault="008724C7" w:rsidP="008724C7">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r w:rsidRPr="001767A8">
        <w:rPr>
          <w:rFonts w:ascii="Times New Roman" w:eastAsia="Times New Roman" w:hAnsi="Times New Roman" w:cs="Times New Roman"/>
          <w:b/>
          <w:bCs/>
          <w:color w:val="121212"/>
          <w:sz w:val="28"/>
          <w:szCs w:val="28"/>
          <w:lang w:eastAsia="uk-UA"/>
        </w:rPr>
        <w:lastRenderedPageBreak/>
        <w:t>Диспозитивний метод</w:t>
      </w:r>
      <w:r w:rsidRPr="008724C7">
        <w:rPr>
          <w:rFonts w:ascii="Times New Roman" w:eastAsia="Times New Roman" w:hAnsi="Times New Roman" w:cs="Times New Roman"/>
          <w:color w:val="121212"/>
          <w:sz w:val="28"/>
          <w:szCs w:val="28"/>
          <w:lang w:eastAsia="uk-UA"/>
        </w:rPr>
        <w:t> є протилежним імперативному. Він дає суб’єктам можливість самостійно встановлювати правила власної поведінки в рамках закону.</w:t>
      </w:r>
    </w:p>
    <w:p w:rsidR="008724C7" w:rsidRPr="008724C7" w:rsidRDefault="008724C7" w:rsidP="008724C7">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r w:rsidRPr="001767A8">
        <w:rPr>
          <w:rFonts w:ascii="Times New Roman" w:eastAsia="Times New Roman" w:hAnsi="Times New Roman" w:cs="Times New Roman"/>
          <w:b/>
          <w:bCs/>
          <w:color w:val="121212"/>
          <w:sz w:val="28"/>
          <w:szCs w:val="28"/>
          <w:lang w:eastAsia="uk-UA"/>
        </w:rPr>
        <w:t>Публічне право</w:t>
      </w:r>
      <w:r w:rsidRPr="008724C7">
        <w:rPr>
          <w:rFonts w:ascii="Times New Roman" w:eastAsia="Times New Roman" w:hAnsi="Times New Roman" w:cs="Times New Roman"/>
          <w:color w:val="121212"/>
          <w:sz w:val="28"/>
          <w:szCs w:val="28"/>
          <w:lang w:eastAsia="uk-UA"/>
        </w:rPr>
        <w:t> — це система правових норм, що регулюють відносини між державними органами, а також між державою та особою і суспільством, що складаються у процесі організації та здійснення державної влади.</w:t>
      </w:r>
    </w:p>
    <w:p w:rsidR="008724C7" w:rsidRPr="008724C7" w:rsidRDefault="008724C7" w:rsidP="008724C7">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r w:rsidRPr="001767A8">
        <w:rPr>
          <w:rFonts w:ascii="Times New Roman" w:eastAsia="Times New Roman" w:hAnsi="Times New Roman" w:cs="Times New Roman"/>
          <w:b/>
          <w:bCs/>
          <w:color w:val="121212"/>
          <w:sz w:val="28"/>
          <w:szCs w:val="28"/>
          <w:lang w:eastAsia="uk-UA"/>
        </w:rPr>
        <w:t>Приватне право –</w:t>
      </w:r>
      <w:r w:rsidRPr="008724C7">
        <w:rPr>
          <w:rFonts w:ascii="Times New Roman" w:eastAsia="Times New Roman" w:hAnsi="Times New Roman" w:cs="Times New Roman"/>
          <w:color w:val="121212"/>
          <w:sz w:val="28"/>
          <w:szCs w:val="28"/>
          <w:lang w:eastAsia="uk-UA"/>
        </w:rPr>
        <w:t>це система правових норм, що регулюють відносини між приватними фізичними та юридичними особами.</w:t>
      </w:r>
    </w:p>
    <w:p w:rsidR="008724C7" w:rsidRPr="008724C7" w:rsidRDefault="008724C7" w:rsidP="008724C7">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r w:rsidRPr="001767A8">
        <w:rPr>
          <w:rFonts w:ascii="Times New Roman" w:eastAsia="Times New Roman" w:hAnsi="Times New Roman" w:cs="Times New Roman"/>
          <w:b/>
          <w:bCs/>
          <w:color w:val="121212"/>
          <w:sz w:val="28"/>
          <w:szCs w:val="28"/>
          <w:lang w:eastAsia="uk-UA"/>
        </w:rPr>
        <w:t>Матеріальне право</w:t>
      </w:r>
      <w:r w:rsidRPr="008724C7">
        <w:rPr>
          <w:rFonts w:ascii="Times New Roman" w:eastAsia="Times New Roman" w:hAnsi="Times New Roman" w:cs="Times New Roman"/>
          <w:color w:val="121212"/>
          <w:sz w:val="28"/>
          <w:szCs w:val="28"/>
          <w:lang w:eastAsia="uk-UA"/>
        </w:rPr>
        <w:t>– це сукупність норм, що безпосередньо регулює суспільні відносини.</w:t>
      </w:r>
    </w:p>
    <w:p w:rsidR="008724C7" w:rsidRPr="008724C7" w:rsidRDefault="008724C7" w:rsidP="001767A8">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r w:rsidRPr="001767A8">
        <w:rPr>
          <w:rFonts w:ascii="Times New Roman" w:eastAsia="Times New Roman" w:hAnsi="Times New Roman" w:cs="Times New Roman"/>
          <w:b/>
          <w:bCs/>
          <w:color w:val="121212"/>
          <w:sz w:val="28"/>
          <w:szCs w:val="28"/>
          <w:lang w:eastAsia="uk-UA"/>
        </w:rPr>
        <w:t>Процесуальне право</w:t>
      </w:r>
      <w:r w:rsidRPr="008724C7">
        <w:rPr>
          <w:rFonts w:ascii="Times New Roman" w:eastAsia="Times New Roman" w:hAnsi="Times New Roman" w:cs="Times New Roman"/>
          <w:color w:val="121212"/>
          <w:sz w:val="28"/>
          <w:szCs w:val="28"/>
          <w:lang w:eastAsia="uk-UA"/>
        </w:rPr>
        <w:t>– це сукупність норм, що регулює діяльність з реалізації матеріальних норм.</w:t>
      </w:r>
      <w:r w:rsidRPr="008724C7">
        <w:rPr>
          <w:rFonts w:ascii="Times New Roman" w:eastAsia="Times New Roman" w:hAnsi="Times New Roman" w:cs="Times New Roman"/>
          <w:color w:val="000000"/>
          <w:sz w:val="28"/>
          <w:szCs w:val="28"/>
          <w:lang w:eastAsia="uk-UA"/>
        </w:rPr>
        <w:br/>
      </w:r>
    </w:p>
    <w:p w:rsidR="008724C7" w:rsidRPr="008724C7" w:rsidRDefault="008724C7" w:rsidP="008724C7">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r w:rsidRPr="001767A8">
        <w:rPr>
          <w:rFonts w:ascii="Times New Roman" w:eastAsia="Times New Roman" w:hAnsi="Times New Roman" w:cs="Times New Roman"/>
          <w:b/>
          <w:bCs/>
          <w:color w:val="121212"/>
          <w:sz w:val="28"/>
          <w:szCs w:val="28"/>
          <w:lang w:eastAsia="uk-UA"/>
        </w:rPr>
        <w:t>Тести для самоконтролю</w:t>
      </w:r>
      <w:r w:rsidR="00B11E98">
        <w:rPr>
          <w:rFonts w:ascii="Times New Roman" w:eastAsia="Times New Roman" w:hAnsi="Times New Roman" w:cs="Times New Roman"/>
          <w:b/>
          <w:bCs/>
          <w:color w:val="121212"/>
          <w:sz w:val="28"/>
          <w:szCs w:val="28"/>
          <w:lang w:eastAsia="uk-UA"/>
        </w:rPr>
        <w:t>:</w:t>
      </w:r>
    </w:p>
    <w:p w:rsidR="008724C7" w:rsidRPr="008724C7" w:rsidRDefault="008724C7" w:rsidP="008724C7">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r w:rsidRPr="001767A8">
        <w:rPr>
          <w:rFonts w:ascii="Times New Roman" w:eastAsia="Times New Roman" w:hAnsi="Times New Roman" w:cs="Times New Roman"/>
          <w:b/>
          <w:bCs/>
          <w:color w:val="121212"/>
          <w:sz w:val="28"/>
          <w:szCs w:val="28"/>
          <w:lang w:eastAsia="uk-UA"/>
        </w:rPr>
        <w:t>1. Які з перелічених елементів входять до структури системи права:</w:t>
      </w:r>
    </w:p>
    <w:p w:rsidR="008724C7" w:rsidRPr="008724C7" w:rsidRDefault="008724C7" w:rsidP="001767A8">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r w:rsidRPr="008724C7">
        <w:rPr>
          <w:rFonts w:ascii="Times New Roman" w:eastAsia="Times New Roman" w:hAnsi="Times New Roman" w:cs="Times New Roman"/>
          <w:color w:val="121212"/>
          <w:sz w:val="28"/>
          <w:szCs w:val="28"/>
          <w:lang w:eastAsia="uk-UA"/>
        </w:rPr>
        <w:t>а) правові відносини;</w:t>
      </w:r>
      <w:r w:rsidR="001767A8">
        <w:rPr>
          <w:rFonts w:ascii="Times New Roman" w:eastAsia="Times New Roman" w:hAnsi="Times New Roman" w:cs="Times New Roman"/>
          <w:color w:val="121212"/>
          <w:sz w:val="28"/>
          <w:szCs w:val="28"/>
          <w:lang w:eastAsia="uk-UA"/>
        </w:rPr>
        <w:t xml:space="preserve"> </w:t>
      </w:r>
      <w:r w:rsidRPr="008724C7">
        <w:rPr>
          <w:rFonts w:ascii="Times New Roman" w:eastAsia="Times New Roman" w:hAnsi="Times New Roman" w:cs="Times New Roman"/>
          <w:color w:val="121212"/>
          <w:sz w:val="28"/>
          <w:szCs w:val="28"/>
          <w:lang w:eastAsia="uk-UA"/>
        </w:rPr>
        <w:t>б) інститут права;</w:t>
      </w:r>
      <w:r w:rsidR="001767A8">
        <w:rPr>
          <w:rFonts w:ascii="Times New Roman" w:eastAsia="Times New Roman" w:hAnsi="Times New Roman" w:cs="Times New Roman"/>
          <w:color w:val="121212"/>
          <w:sz w:val="28"/>
          <w:szCs w:val="28"/>
          <w:lang w:eastAsia="uk-UA"/>
        </w:rPr>
        <w:t xml:space="preserve"> </w:t>
      </w:r>
      <w:r w:rsidRPr="008724C7">
        <w:rPr>
          <w:rFonts w:ascii="Times New Roman" w:eastAsia="Times New Roman" w:hAnsi="Times New Roman" w:cs="Times New Roman"/>
          <w:color w:val="121212"/>
          <w:sz w:val="28"/>
          <w:szCs w:val="28"/>
          <w:lang w:eastAsia="uk-UA"/>
        </w:rPr>
        <w:t>в) правопорушення;</w:t>
      </w:r>
    </w:p>
    <w:p w:rsidR="008724C7" w:rsidRPr="008724C7" w:rsidRDefault="008724C7" w:rsidP="001767A8">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r w:rsidRPr="008724C7">
        <w:rPr>
          <w:rFonts w:ascii="Times New Roman" w:eastAsia="Times New Roman" w:hAnsi="Times New Roman" w:cs="Times New Roman"/>
          <w:color w:val="121212"/>
          <w:sz w:val="28"/>
          <w:szCs w:val="28"/>
          <w:lang w:eastAsia="uk-UA"/>
        </w:rPr>
        <w:t>г) підзаконний нормативний акт.</w:t>
      </w:r>
    </w:p>
    <w:p w:rsidR="008724C7" w:rsidRPr="008724C7" w:rsidRDefault="008724C7" w:rsidP="008724C7">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r w:rsidRPr="001767A8">
        <w:rPr>
          <w:rFonts w:ascii="Times New Roman" w:eastAsia="Times New Roman" w:hAnsi="Times New Roman" w:cs="Times New Roman"/>
          <w:b/>
          <w:bCs/>
          <w:color w:val="121212"/>
          <w:sz w:val="28"/>
          <w:szCs w:val="28"/>
          <w:lang w:eastAsia="uk-UA"/>
        </w:rPr>
        <w:t>2. Поняття „система права” та „система законодавства” є:</w:t>
      </w:r>
    </w:p>
    <w:p w:rsidR="008724C7" w:rsidRPr="008724C7" w:rsidRDefault="008724C7" w:rsidP="001767A8">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r w:rsidRPr="008724C7">
        <w:rPr>
          <w:rFonts w:ascii="Times New Roman" w:eastAsia="Times New Roman" w:hAnsi="Times New Roman" w:cs="Times New Roman"/>
          <w:color w:val="121212"/>
          <w:sz w:val="28"/>
          <w:szCs w:val="28"/>
          <w:lang w:eastAsia="uk-UA"/>
        </w:rPr>
        <w:t>а) тотожними;</w:t>
      </w:r>
      <w:r w:rsidR="001767A8">
        <w:rPr>
          <w:rFonts w:ascii="Times New Roman" w:eastAsia="Times New Roman" w:hAnsi="Times New Roman" w:cs="Times New Roman"/>
          <w:color w:val="121212"/>
          <w:sz w:val="28"/>
          <w:szCs w:val="28"/>
          <w:lang w:eastAsia="uk-UA"/>
        </w:rPr>
        <w:t xml:space="preserve"> </w:t>
      </w:r>
      <w:r w:rsidRPr="008724C7">
        <w:rPr>
          <w:rFonts w:ascii="Times New Roman" w:eastAsia="Times New Roman" w:hAnsi="Times New Roman" w:cs="Times New Roman"/>
          <w:color w:val="121212"/>
          <w:sz w:val="28"/>
          <w:szCs w:val="28"/>
          <w:lang w:eastAsia="uk-UA"/>
        </w:rPr>
        <w:t>б) протилежними;</w:t>
      </w:r>
      <w:r w:rsidR="001767A8">
        <w:rPr>
          <w:rFonts w:ascii="Times New Roman" w:eastAsia="Times New Roman" w:hAnsi="Times New Roman" w:cs="Times New Roman"/>
          <w:color w:val="121212"/>
          <w:sz w:val="28"/>
          <w:szCs w:val="28"/>
          <w:lang w:eastAsia="uk-UA"/>
        </w:rPr>
        <w:t xml:space="preserve"> </w:t>
      </w:r>
      <w:r w:rsidRPr="008724C7">
        <w:rPr>
          <w:rFonts w:ascii="Times New Roman" w:eastAsia="Times New Roman" w:hAnsi="Times New Roman" w:cs="Times New Roman"/>
          <w:color w:val="121212"/>
          <w:sz w:val="28"/>
          <w:szCs w:val="28"/>
          <w:lang w:eastAsia="uk-UA"/>
        </w:rPr>
        <w:t>в) співвідносяться як форма і зміст;</w:t>
      </w:r>
    </w:p>
    <w:p w:rsidR="008724C7" w:rsidRPr="008724C7" w:rsidRDefault="008724C7" w:rsidP="001767A8">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r w:rsidRPr="008724C7">
        <w:rPr>
          <w:rFonts w:ascii="Times New Roman" w:eastAsia="Times New Roman" w:hAnsi="Times New Roman" w:cs="Times New Roman"/>
          <w:color w:val="121212"/>
          <w:sz w:val="28"/>
          <w:szCs w:val="28"/>
          <w:lang w:eastAsia="uk-UA"/>
        </w:rPr>
        <w:t>г) перше є ширшим за друге. </w:t>
      </w:r>
    </w:p>
    <w:p w:rsidR="008724C7" w:rsidRPr="008724C7" w:rsidRDefault="008724C7" w:rsidP="008724C7">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r w:rsidRPr="001767A8">
        <w:rPr>
          <w:rFonts w:ascii="Times New Roman" w:eastAsia="Times New Roman" w:hAnsi="Times New Roman" w:cs="Times New Roman"/>
          <w:b/>
          <w:bCs/>
          <w:color w:val="121212"/>
          <w:sz w:val="28"/>
          <w:szCs w:val="28"/>
          <w:lang w:eastAsia="uk-UA"/>
        </w:rPr>
        <w:t>3. Яка з визначених ознак є ознакою галузі права:</w:t>
      </w:r>
    </w:p>
    <w:p w:rsidR="008724C7" w:rsidRPr="008724C7" w:rsidRDefault="008724C7" w:rsidP="008724C7">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r w:rsidRPr="008724C7">
        <w:rPr>
          <w:rFonts w:ascii="Times New Roman" w:eastAsia="Times New Roman" w:hAnsi="Times New Roman" w:cs="Times New Roman"/>
          <w:color w:val="121212"/>
          <w:sz w:val="28"/>
          <w:szCs w:val="28"/>
          <w:lang w:eastAsia="uk-UA"/>
        </w:rPr>
        <w:t>а) наявність самостійного предмета регулювання;</w:t>
      </w:r>
    </w:p>
    <w:p w:rsidR="008724C7" w:rsidRPr="008724C7" w:rsidRDefault="008724C7" w:rsidP="008724C7">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r w:rsidRPr="008724C7">
        <w:rPr>
          <w:rFonts w:ascii="Times New Roman" w:eastAsia="Times New Roman" w:hAnsi="Times New Roman" w:cs="Times New Roman"/>
          <w:color w:val="121212"/>
          <w:sz w:val="28"/>
          <w:szCs w:val="28"/>
          <w:lang w:eastAsia="uk-UA"/>
        </w:rPr>
        <w:t>б) наявність самостійного державного органу;</w:t>
      </w:r>
    </w:p>
    <w:p w:rsidR="008724C7" w:rsidRPr="008724C7" w:rsidRDefault="008724C7" w:rsidP="001767A8">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r w:rsidRPr="008724C7">
        <w:rPr>
          <w:rFonts w:ascii="Times New Roman" w:eastAsia="Times New Roman" w:hAnsi="Times New Roman" w:cs="Times New Roman"/>
          <w:color w:val="121212"/>
          <w:sz w:val="28"/>
          <w:szCs w:val="28"/>
          <w:lang w:eastAsia="uk-UA"/>
        </w:rPr>
        <w:t>в) наявність певного строку введення;</w:t>
      </w:r>
      <w:r w:rsidR="001767A8">
        <w:rPr>
          <w:rFonts w:ascii="Times New Roman" w:eastAsia="Times New Roman" w:hAnsi="Times New Roman" w:cs="Times New Roman"/>
          <w:color w:val="121212"/>
          <w:sz w:val="28"/>
          <w:szCs w:val="28"/>
          <w:lang w:eastAsia="uk-UA"/>
        </w:rPr>
        <w:t xml:space="preserve"> </w:t>
      </w:r>
      <w:r w:rsidRPr="008724C7">
        <w:rPr>
          <w:rFonts w:ascii="Times New Roman" w:eastAsia="Times New Roman" w:hAnsi="Times New Roman" w:cs="Times New Roman"/>
          <w:color w:val="121212"/>
          <w:sz w:val="28"/>
          <w:szCs w:val="28"/>
          <w:lang w:eastAsia="uk-UA"/>
        </w:rPr>
        <w:t>г) наявність єдиної території.</w:t>
      </w:r>
    </w:p>
    <w:p w:rsidR="008724C7" w:rsidRPr="008724C7" w:rsidRDefault="008724C7" w:rsidP="008724C7">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r w:rsidRPr="001767A8">
        <w:rPr>
          <w:rFonts w:ascii="Times New Roman" w:eastAsia="Times New Roman" w:hAnsi="Times New Roman" w:cs="Times New Roman"/>
          <w:b/>
          <w:bCs/>
          <w:color w:val="121212"/>
          <w:sz w:val="28"/>
          <w:szCs w:val="28"/>
          <w:lang w:eastAsia="uk-UA"/>
        </w:rPr>
        <w:t>4. Які з визначених елементів входять до складу системи законодавства:</w:t>
      </w:r>
    </w:p>
    <w:p w:rsidR="008724C7" w:rsidRPr="008724C7" w:rsidRDefault="008724C7" w:rsidP="001767A8">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r w:rsidRPr="008724C7">
        <w:rPr>
          <w:rFonts w:ascii="Times New Roman" w:eastAsia="Times New Roman" w:hAnsi="Times New Roman" w:cs="Times New Roman"/>
          <w:color w:val="121212"/>
          <w:sz w:val="28"/>
          <w:szCs w:val="28"/>
          <w:lang w:eastAsia="uk-UA"/>
        </w:rPr>
        <w:t>а) закони держави;</w:t>
      </w:r>
      <w:r w:rsidR="001767A8">
        <w:rPr>
          <w:rFonts w:ascii="Times New Roman" w:eastAsia="Times New Roman" w:hAnsi="Times New Roman" w:cs="Times New Roman"/>
          <w:color w:val="121212"/>
          <w:sz w:val="28"/>
          <w:szCs w:val="28"/>
          <w:lang w:eastAsia="uk-UA"/>
        </w:rPr>
        <w:t xml:space="preserve"> </w:t>
      </w:r>
      <w:r w:rsidRPr="008724C7">
        <w:rPr>
          <w:rFonts w:ascii="Times New Roman" w:eastAsia="Times New Roman" w:hAnsi="Times New Roman" w:cs="Times New Roman"/>
          <w:color w:val="121212"/>
          <w:sz w:val="28"/>
          <w:szCs w:val="28"/>
          <w:lang w:eastAsia="uk-UA"/>
        </w:rPr>
        <w:t>б) інститут права;</w:t>
      </w:r>
      <w:r w:rsidR="001767A8">
        <w:rPr>
          <w:rFonts w:ascii="Times New Roman" w:eastAsia="Times New Roman" w:hAnsi="Times New Roman" w:cs="Times New Roman"/>
          <w:color w:val="121212"/>
          <w:sz w:val="28"/>
          <w:szCs w:val="28"/>
          <w:lang w:eastAsia="uk-UA"/>
        </w:rPr>
        <w:t xml:space="preserve"> </w:t>
      </w:r>
      <w:r w:rsidRPr="008724C7">
        <w:rPr>
          <w:rFonts w:ascii="Times New Roman" w:eastAsia="Times New Roman" w:hAnsi="Times New Roman" w:cs="Times New Roman"/>
          <w:color w:val="121212"/>
          <w:sz w:val="28"/>
          <w:szCs w:val="28"/>
          <w:lang w:eastAsia="uk-UA"/>
        </w:rPr>
        <w:t>в) галузь права;</w:t>
      </w:r>
      <w:r w:rsidR="001767A8">
        <w:rPr>
          <w:rFonts w:ascii="Times New Roman" w:eastAsia="Times New Roman" w:hAnsi="Times New Roman" w:cs="Times New Roman"/>
          <w:color w:val="121212"/>
          <w:sz w:val="28"/>
          <w:szCs w:val="28"/>
          <w:lang w:eastAsia="uk-UA"/>
        </w:rPr>
        <w:t xml:space="preserve"> </w:t>
      </w:r>
      <w:r w:rsidRPr="008724C7">
        <w:rPr>
          <w:rFonts w:ascii="Times New Roman" w:eastAsia="Times New Roman" w:hAnsi="Times New Roman" w:cs="Times New Roman"/>
          <w:color w:val="121212"/>
          <w:sz w:val="28"/>
          <w:szCs w:val="28"/>
          <w:lang w:eastAsia="uk-UA"/>
        </w:rPr>
        <w:t>г) норми релігії. </w:t>
      </w:r>
    </w:p>
    <w:p w:rsidR="008724C7" w:rsidRPr="008724C7" w:rsidRDefault="008724C7" w:rsidP="008724C7">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r w:rsidRPr="001767A8">
        <w:rPr>
          <w:rFonts w:ascii="Times New Roman" w:eastAsia="Times New Roman" w:hAnsi="Times New Roman" w:cs="Times New Roman"/>
          <w:b/>
          <w:bCs/>
          <w:color w:val="121212"/>
          <w:sz w:val="28"/>
          <w:szCs w:val="28"/>
          <w:lang w:eastAsia="uk-UA"/>
        </w:rPr>
        <w:t>5. Які з означених елементів входять до складу-поняття правової системи сучасності:</w:t>
      </w:r>
    </w:p>
    <w:p w:rsidR="008724C7" w:rsidRPr="008724C7" w:rsidRDefault="008724C7" w:rsidP="001767A8">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r w:rsidRPr="008724C7">
        <w:rPr>
          <w:rFonts w:ascii="Times New Roman" w:eastAsia="Times New Roman" w:hAnsi="Times New Roman" w:cs="Times New Roman"/>
          <w:color w:val="121212"/>
          <w:sz w:val="28"/>
          <w:szCs w:val="28"/>
          <w:lang w:eastAsia="uk-UA"/>
        </w:rPr>
        <w:lastRenderedPageBreak/>
        <w:t>а) континентальна система;</w:t>
      </w:r>
      <w:r w:rsidR="001767A8">
        <w:rPr>
          <w:rFonts w:ascii="Times New Roman" w:eastAsia="Times New Roman" w:hAnsi="Times New Roman" w:cs="Times New Roman"/>
          <w:color w:val="121212"/>
          <w:sz w:val="28"/>
          <w:szCs w:val="28"/>
          <w:lang w:eastAsia="uk-UA"/>
        </w:rPr>
        <w:t xml:space="preserve"> </w:t>
      </w:r>
      <w:r w:rsidRPr="008724C7">
        <w:rPr>
          <w:rFonts w:ascii="Times New Roman" w:eastAsia="Times New Roman" w:hAnsi="Times New Roman" w:cs="Times New Roman"/>
          <w:color w:val="121212"/>
          <w:sz w:val="28"/>
          <w:szCs w:val="28"/>
          <w:lang w:eastAsia="uk-UA"/>
        </w:rPr>
        <w:t>б) система законодавства;</w:t>
      </w:r>
    </w:p>
    <w:p w:rsidR="008724C7" w:rsidRPr="008724C7" w:rsidRDefault="008724C7" w:rsidP="001767A8">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r w:rsidRPr="008724C7">
        <w:rPr>
          <w:rFonts w:ascii="Times New Roman" w:eastAsia="Times New Roman" w:hAnsi="Times New Roman" w:cs="Times New Roman"/>
          <w:color w:val="121212"/>
          <w:sz w:val="28"/>
          <w:szCs w:val="28"/>
          <w:lang w:eastAsia="uk-UA"/>
        </w:rPr>
        <w:t>в) система права;</w:t>
      </w:r>
      <w:r w:rsidR="001767A8">
        <w:rPr>
          <w:rFonts w:ascii="Times New Roman" w:eastAsia="Times New Roman" w:hAnsi="Times New Roman" w:cs="Times New Roman"/>
          <w:color w:val="121212"/>
          <w:sz w:val="28"/>
          <w:szCs w:val="28"/>
          <w:lang w:eastAsia="uk-UA"/>
        </w:rPr>
        <w:t xml:space="preserve"> </w:t>
      </w:r>
      <w:r w:rsidRPr="008724C7">
        <w:rPr>
          <w:rFonts w:ascii="Times New Roman" w:eastAsia="Times New Roman" w:hAnsi="Times New Roman" w:cs="Times New Roman"/>
          <w:color w:val="121212"/>
          <w:sz w:val="28"/>
          <w:szCs w:val="28"/>
          <w:lang w:eastAsia="uk-UA"/>
        </w:rPr>
        <w:t>г) система юридичних норм.</w:t>
      </w:r>
    </w:p>
    <w:p w:rsidR="008724C7" w:rsidRPr="008724C7" w:rsidRDefault="008724C7" w:rsidP="008724C7">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r w:rsidRPr="001767A8">
        <w:rPr>
          <w:rFonts w:ascii="Times New Roman" w:eastAsia="Times New Roman" w:hAnsi="Times New Roman" w:cs="Times New Roman"/>
          <w:b/>
          <w:bCs/>
          <w:color w:val="121212"/>
          <w:sz w:val="28"/>
          <w:szCs w:val="28"/>
          <w:lang w:eastAsia="uk-UA"/>
        </w:rPr>
        <w:t>6. Які з перелічених понять можуть бути визначені як інститути права:</w:t>
      </w:r>
    </w:p>
    <w:p w:rsidR="008724C7" w:rsidRPr="008724C7" w:rsidRDefault="008724C7" w:rsidP="008724C7">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r w:rsidRPr="008724C7">
        <w:rPr>
          <w:rFonts w:ascii="Times New Roman" w:eastAsia="Times New Roman" w:hAnsi="Times New Roman" w:cs="Times New Roman"/>
          <w:color w:val="121212"/>
          <w:sz w:val="28"/>
          <w:szCs w:val="28"/>
          <w:lang w:eastAsia="uk-UA"/>
        </w:rPr>
        <w:t>а) інститут законодавства Верховної Ради України;</w:t>
      </w:r>
    </w:p>
    <w:p w:rsidR="008724C7" w:rsidRPr="008724C7" w:rsidRDefault="008724C7" w:rsidP="001767A8">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r w:rsidRPr="008724C7">
        <w:rPr>
          <w:rFonts w:ascii="Times New Roman" w:eastAsia="Times New Roman" w:hAnsi="Times New Roman" w:cs="Times New Roman"/>
          <w:color w:val="121212"/>
          <w:sz w:val="28"/>
          <w:szCs w:val="28"/>
          <w:lang w:eastAsia="uk-UA"/>
        </w:rPr>
        <w:t>б) інститут кадрів управління;</w:t>
      </w:r>
      <w:r w:rsidR="001767A8">
        <w:rPr>
          <w:rFonts w:ascii="Times New Roman" w:eastAsia="Times New Roman" w:hAnsi="Times New Roman" w:cs="Times New Roman"/>
          <w:color w:val="121212"/>
          <w:sz w:val="28"/>
          <w:szCs w:val="28"/>
          <w:lang w:eastAsia="uk-UA"/>
        </w:rPr>
        <w:t xml:space="preserve"> </w:t>
      </w:r>
      <w:r w:rsidRPr="008724C7">
        <w:rPr>
          <w:rFonts w:ascii="Times New Roman" w:eastAsia="Times New Roman" w:hAnsi="Times New Roman" w:cs="Times New Roman"/>
          <w:color w:val="121212"/>
          <w:sz w:val="28"/>
          <w:szCs w:val="28"/>
          <w:lang w:eastAsia="uk-UA"/>
        </w:rPr>
        <w:t>в) інститут відповідальності неповнолітніх;</w:t>
      </w:r>
    </w:p>
    <w:p w:rsidR="008724C7" w:rsidRPr="008724C7" w:rsidRDefault="008724C7" w:rsidP="008724C7">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r w:rsidRPr="008724C7">
        <w:rPr>
          <w:rFonts w:ascii="Times New Roman" w:eastAsia="Times New Roman" w:hAnsi="Times New Roman" w:cs="Times New Roman"/>
          <w:color w:val="121212"/>
          <w:sz w:val="28"/>
          <w:szCs w:val="28"/>
          <w:lang w:eastAsia="uk-UA"/>
        </w:rPr>
        <w:t>г) інститут національної безпеки.</w:t>
      </w:r>
    </w:p>
    <w:p w:rsidR="008724C7" w:rsidRPr="008724C7" w:rsidRDefault="008724C7" w:rsidP="008724C7">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r w:rsidRPr="001767A8">
        <w:rPr>
          <w:rFonts w:ascii="Times New Roman" w:eastAsia="Times New Roman" w:hAnsi="Times New Roman" w:cs="Times New Roman"/>
          <w:b/>
          <w:bCs/>
          <w:color w:val="121212"/>
          <w:sz w:val="28"/>
          <w:szCs w:val="28"/>
          <w:lang w:eastAsia="uk-UA"/>
        </w:rPr>
        <w:t>7. Які з наведених понять можуть бути названі галузями права:</w:t>
      </w:r>
    </w:p>
    <w:p w:rsidR="008724C7" w:rsidRPr="008724C7" w:rsidRDefault="008724C7" w:rsidP="001767A8">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r w:rsidRPr="008724C7">
        <w:rPr>
          <w:rFonts w:ascii="Times New Roman" w:eastAsia="Times New Roman" w:hAnsi="Times New Roman" w:cs="Times New Roman"/>
          <w:color w:val="121212"/>
          <w:sz w:val="28"/>
          <w:szCs w:val="28"/>
          <w:lang w:eastAsia="uk-UA"/>
        </w:rPr>
        <w:t>а) монопольне право;</w:t>
      </w:r>
      <w:r w:rsidR="001767A8">
        <w:rPr>
          <w:rFonts w:ascii="Times New Roman" w:eastAsia="Times New Roman" w:hAnsi="Times New Roman" w:cs="Times New Roman"/>
          <w:color w:val="121212"/>
          <w:sz w:val="28"/>
          <w:szCs w:val="28"/>
          <w:lang w:eastAsia="uk-UA"/>
        </w:rPr>
        <w:t xml:space="preserve"> </w:t>
      </w:r>
      <w:r w:rsidRPr="008724C7">
        <w:rPr>
          <w:rFonts w:ascii="Times New Roman" w:eastAsia="Times New Roman" w:hAnsi="Times New Roman" w:cs="Times New Roman"/>
          <w:color w:val="121212"/>
          <w:sz w:val="28"/>
          <w:szCs w:val="28"/>
          <w:lang w:eastAsia="uk-UA"/>
        </w:rPr>
        <w:t xml:space="preserve">б) </w:t>
      </w:r>
      <w:proofErr w:type="spellStart"/>
      <w:r w:rsidRPr="008724C7">
        <w:rPr>
          <w:rFonts w:ascii="Times New Roman" w:eastAsia="Times New Roman" w:hAnsi="Times New Roman" w:cs="Times New Roman"/>
          <w:color w:val="121212"/>
          <w:sz w:val="28"/>
          <w:szCs w:val="28"/>
          <w:lang w:eastAsia="uk-UA"/>
        </w:rPr>
        <w:t>шлюбно</w:t>
      </w:r>
      <w:proofErr w:type="spellEnd"/>
      <w:r w:rsidRPr="008724C7">
        <w:rPr>
          <w:rFonts w:ascii="Times New Roman" w:eastAsia="Times New Roman" w:hAnsi="Times New Roman" w:cs="Times New Roman"/>
          <w:color w:val="121212"/>
          <w:sz w:val="28"/>
          <w:szCs w:val="28"/>
          <w:lang w:eastAsia="uk-UA"/>
        </w:rPr>
        <w:t>-сімейне право;</w:t>
      </w:r>
    </w:p>
    <w:p w:rsidR="008724C7" w:rsidRPr="008724C7" w:rsidRDefault="008724C7" w:rsidP="001767A8">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r w:rsidRPr="008724C7">
        <w:rPr>
          <w:rFonts w:ascii="Times New Roman" w:eastAsia="Times New Roman" w:hAnsi="Times New Roman" w:cs="Times New Roman"/>
          <w:color w:val="121212"/>
          <w:sz w:val="28"/>
          <w:szCs w:val="28"/>
          <w:lang w:eastAsia="uk-UA"/>
        </w:rPr>
        <w:t>в) право спадкоємства;</w:t>
      </w:r>
      <w:r w:rsidR="001767A8">
        <w:rPr>
          <w:rFonts w:ascii="Times New Roman" w:eastAsia="Times New Roman" w:hAnsi="Times New Roman" w:cs="Times New Roman"/>
          <w:color w:val="121212"/>
          <w:sz w:val="28"/>
          <w:szCs w:val="28"/>
          <w:lang w:eastAsia="uk-UA"/>
        </w:rPr>
        <w:t xml:space="preserve"> </w:t>
      </w:r>
      <w:r w:rsidRPr="008724C7">
        <w:rPr>
          <w:rFonts w:ascii="Times New Roman" w:eastAsia="Times New Roman" w:hAnsi="Times New Roman" w:cs="Times New Roman"/>
          <w:color w:val="121212"/>
          <w:sz w:val="28"/>
          <w:szCs w:val="28"/>
          <w:lang w:eastAsia="uk-UA"/>
        </w:rPr>
        <w:t>г) цивільне право.</w:t>
      </w:r>
    </w:p>
    <w:p w:rsidR="008724C7" w:rsidRPr="008724C7" w:rsidRDefault="008724C7" w:rsidP="008724C7">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r w:rsidRPr="001767A8">
        <w:rPr>
          <w:rFonts w:ascii="Times New Roman" w:eastAsia="Times New Roman" w:hAnsi="Times New Roman" w:cs="Times New Roman"/>
          <w:b/>
          <w:bCs/>
          <w:color w:val="121212"/>
          <w:sz w:val="28"/>
          <w:szCs w:val="28"/>
          <w:lang w:eastAsia="uk-UA"/>
        </w:rPr>
        <w:t>8. Які з видів нормативно-правових актів належать до підзаконних:</w:t>
      </w:r>
    </w:p>
    <w:p w:rsidR="008724C7" w:rsidRPr="008724C7" w:rsidRDefault="008724C7" w:rsidP="001767A8">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r w:rsidRPr="008724C7">
        <w:rPr>
          <w:rFonts w:ascii="Times New Roman" w:eastAsia="Times New Roman" w:hAnsi="Times New Roman" w:cs="Times New Roman"/>
          <w:color w:val="121212"/>
          <w:sz w:val="28"/>
          <w:szCs w:val="28"/>
          <w:lang w:eastAsia="uk-UA"/>
        </w:rPr>
        <w:t>а) Конституція України;</w:t>
      </w:r>
      <w:r w:rsidR="001767A8">
        <w:rPr>
          <w:rFonts w:ascii="Times New Roman" w:eastAsia="Times New Roman" w:hAnsi="Times New Roman" w:cs="Times New Roman"/>
          <w:color w:val="121212"/>
          <w:sz w:val="28"/>
          <w:szCs w:val="28"/>
          <w:lang w:eastAsia="uk-UA"/>
        </w:rPr>
        <w:t xml:space="preserve"> </w:t>
      </w:r>
      <w:r w:rsidRPr="008724C7">
        <w:rPr>
          <w:rFonts w:ascii="Times New Roman" w:eastAsia="Times New Roman" w:hAnsi="Times New Roman" w:cs="Times New Roman"/>
          <w:color w:val="121212"/>
          <w:sz w:val="28"/>
          <w:szCs w:val="28"/>
          <w:lang w:eastAsia="uk-UA"/>
        </w:rPr>
        <w:t>б) Закон України «Про державне мито»;</w:t>
      </w:r>
    </w:p>
    <w:p w:rsidR="008724C7" w:rsidRPr="008724C7" w:rsidRDefault="008724C7" w:rsidP="008724C7">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r w:rsidRPr="008724C7">
        <w:rPr>
          <w:rFonts w:ascii="Times New Roman" w:eastAsia="Times New Roman" w:hAnsi="Times New Roman" w:cs="Times New Roman"/>
          <w:color w:val="121212"/>
          <w:sz w:val="28"/>
          <w:szCs w:val="28"/>
          <w:lang w:eastAsia="uk-UA"/>
        </w:rPr>
        <w:t>в) Указ Президента України «Про вдосконалення правотворчої діяльності»;</w:t>
      </w:r>
    </w:p>
    <w:p w:rsidR="008724C7" w:rsidRPr="008724C7" w:rsidRDefault="008724C7" w:rsidP="001767A8">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r w:rsidRPr="008724C7">
        <w:rPr>
          <w:rFonts w:ascii="Times New Roman" w:eastAsia="Times New Roman" w:hAnsi="Times New Roman" w:cs="Times New Roman"/>
          <w:color w:val="121212"/>
          <w:sz w:val="28"/>
          <w:szCs w:val="28"/>
          <w:lang w:eastAsia="uk-UA"/>
        </w:rPr>
        <w:t>г) Конституція Автономної Республіки Крим. </w:t>
      </w:r>
    </w:p>
    <w:p w:rsidR="008724C7" w:rsidRPr="008724C7" w:rsidRDefault="008724C7" w:rsidP="008724C7">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r w:rsidRPr="001767A8">
        <w:rPr>
          <w:rFonts w:ascii="Times New Roman" w:eastAsia="Times New Roman" w:hAnsi="Times New Roman" w:cs="Times New Roman"/>
          <w:b/>
          <w:bCs/>
          <w:color w:val="121212"/>
          <w:sz w:val="28"/>
          <w:szCs w:val="28"/>
          <w:lang w:eastAsia="uk-UA"/>
        </w:rPr>
        <w:t>9. Найбільшою сукупністю норм права є:</w:t>
      </w:r>
    </w:p>
    <w:p w:rsidR="008724C7" w:rsidRPr="008724C7" w:rsidRDefault="008724C7" w:rsidP="001767A8">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r w:rsidRPr="008724C7">
        <w:rPr>
          <w:rFonts w:ascii="Times New Roman" w:eastAsia="Times New Roman" w:hAnsi="Times New Roman" w:cs="Times New Roman"/>
          <w:color w:val="121212"/>
          <w:sz w:val="28"/>
          <w:szCs w:val="28"/>
          <w:lang w:eastAsia="uk-UA"/>
        </w:rPr>
        <w:t>а) інститут права;</w:t>
      </w:r>
      <w:r w:rsidR="001767A8">
        <w:rPr>
          <w:rFonts w:ascii="Times New Roman" w:eastAsia="Times New Roman" w:hAnsi="Times New Roman" w:cs="Times New Roman"/>
          <w:color w:val="121212"/>
          <w:sz w:val="28"/>
          <w:szCs w:val="28"/>
          <w:lang w:eastAsia="uk-UA"/>
        </w:rPr>
        <w:t xml:space="preserve"> </w:t>
      </w:r>
      <w:r w:rsidRPr="008724C7">
        <w:rPr>
          <w:rFonts w:ascii="Times New Roman" w:eastAsia="Times New Roman" w:hAnsi="Times New Roman" w:cs="Times New Roman"/>
          <w:color w:val="121212"/>
          <w:sz w:val="28"/>
          <w:szCs w:val="28"/>
          <w:lang w:eastAsia="uk-UA"/>
        </w:rPr>
        <w:t>б) галузь права;</w:t>
      </w:r>
      <w:r w:rsidR="001767A8">
        <w:rPr>
          <w:rFonts w:ascii="Times New Roman" w:eastAsia="Times New Roman" w:hAnsi="Times New Roman" w:cs="Times New Roman"/>
          <w:color w:val="121212"/>
          <w:sz w:val="28"/>
          <w:szCs w:val="28"/>
          <w:lang w:eastAsia="uk-UA"/>
        </w:rPr>
        <w:t xml:space="preserve"> </w:t>
      </w:r>
      <w:r w:rsidRPr="008724C7">
        <w:rPr>
          <w:rFonts w:ascii="Times New Roman" w:eastAsia="Times New Roman" w:hAnsi="Times New Roman" w:cs="Times New Roman"/>
          <w:color w:val="121212"/>
          <w:sz w:val="28"/>
          <w:szCs w:val="28"/>
          <w:lang w:eastAsia="uk-UA"/>
        </w:rPr>
        <w:t>в) система права;</w:t>
      </w:r>
      <w:r w:rsidR="001767A8">
        <w:rPr>
          <w:rFonts w:ascii="Times New Roman" w:eastAsia="Times New Roman" w:hAnsi="Times New Roman" w:cs="Times New Roman"/>
          <w:color w:val="121212"/>
          <w:sz w:val="28"/>
          <w:szCs w:val="28"/>
          <w:lang w:eastAsia="uk-UA"/>
        </w:rPr>
        <w:t xml:space="preserve"> </w:t>
      </w:r>
      <w:r w:rsidRPr="008724C7">
        <w:rPr>
          <w:rFonts w:ascii="Times New Roman" w:eastAsia="Times New Roman" w:hAnsi="Times New Roman" w:cs="Times New Roman"/>
          <w:color w:val="121212"/>
          <w:sz w:val="28"/>
          <w:szCs w:val="28"/>
          <w:lang w:eastAsia="uk-UA"/>
        </w:rPr>
        <w:t>г) підгалузь права. </w:t>
      </w:r>
    </w:p>
    <w:p w:rsidR="008724C7" w:rsidRPr="008724C7" w:rsidRDefault="008724C7" w:rsidP="008724C7">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r w:rsidRPr="001767A8">
        <w:rPr>
          <w:rFonts w:ascii="Times New Roman" w:eastAsia="Times New Roman" w:hAnsi="Times New Roman" w:cs="Times New Roman"/>
          <w:b/>
          <w:bCs/>
          <w:color w:val="121212"/>
          <w:sz w:val="28"/>
          <w:szCs w:val="28"/>
          <w:lang w:eastAsia="uk-UA"/>
        </w:rPr>
        <w:t>10. Предмет та метод правового регулювання є критеріями розмежування:</w:t>
      </w:r>
    </w:p>
    <w:p w:rsidR="008724C7" w:rsidRPr="008724C7" w:rsidRDefault="001767A8" w:rsidP="001767A8">
      <w:pPr>
        <w:shd w:val="clear" w:color="auto" w:fill="FFFFFF"/>
        <w:spacing w:before="100" w:beforeAutospacing="1" w:after="100" w:afterAutospacing="1" w:line="240" w:lineRule="auto"/>
        <w:rPr>
          <w:rFonts w:ascii="Times New Roman" w:eastAsia="Times New Roman" w:hAnsi="Times New Roman" w:cs="Times New Roman"/>
          <w:color w:val="121212"/>
          <w:sz w:val="28"/>
          <w:szCs w:val="28"/>
          <w:lang w:eastAsia="uk-UA"/>
        </w:rPr>
      </w:pPr>
      <w:r>
        <w:rPr>
          <w:rFonts w:ascii="Times New Roman" w:eastAsia="Times New Roman" w:hAnsi="Times New Roman" w:cs="Times New Roman"/>
          <w:color w:val="121212"/>
          <w:sz w:val="28"/>
          <w:szCs w:val="28"/>
          <w:lang w:eastAsia="uk-UA"/>
        </w:rPr>
        <w:t xml:space="preserve">  </w:t>
      </w:r>
      <w:r w:rsidR="008724C7" w:rsidRPr="008724C7">
        <w:rPr>
          <w:rFonts w:ascii="Times New Roman" w:eastAsia="Times New Roman" w:hAnsi="Times New Roman" w:cs="Times New Roman"/>
          <w:color w:val="121212"/>
          <w:sz w:val="28"/>
          <w:szCs w:val="28"/>
          <w:lang w:eastAsia="uk-UA"/>
        </w:rPr>
        <w:t>а) галузей права;</w:t>
      </w:r>
      <w:r>
        <w:rPr>
          <w:rFonts w:ascii="Times New Roman" w:eastAsia="Times New Roman" w:hAnsi="Times New Roman" w:cs="Times New Roman"/>
          <w:color w:val="121212"/>
          <w:sz w:val="28"/>
          <w:szCs w:val="28"/>
          <w:lang w:eastAsia="uk-UA"/>
        </w:rPr>
        <w:t xml:space="preserve"> </w:t>
      </w:r>
      <w:r w:rsidR="008724C7" w:rsidRPr="008724C7">
        <w:rPr>
          <w:rFonts w:ascii="Times New Roman" w:eastAsia="Times New Roman" w:hAnsi="Times New Roman" w:cs="Times New Roman"/>
          <w:color w:val="121212"/>
          <w:sz w:val="28"/>
          <w:szCs w:val="28"/>
          <w:lang w:eastAsia="uk-UA"/>
        </w:rPr>
        <w:t>б) інститутів права;</w:t>
      </w:r>
      <w:r>
        <w:rPr>
          <w:rFonts w:ascii="Times New Roman" w:eastAsia="Times New Roman" w:hAnsi="Times New Roman" w:cs="Times New Roman"/>
          <w:color w:val="121212"/>
          <w:sz w:val="28"/>
          <w:szCs w:val="28"/>
          <w:lang w:eastAsia="uk-UA"/>
        </w:rPr>
        <w:t xml:space="preserve"> </w:t>
      </w:r>
      <w:r w:rsidR="008724C7" w:rsidRPr="008724C7">
        <w:rPr>
          <w:rFonts w:ascii="Times New Roman" w:eastAsia="Times New Roman" w:hAnsi="Times New Roman" w:cs="Times New Roman"/>
          <w:color w:val="121212"/>
          <w:sz w:val="28"/>
          <w:szCs w:val="28"/>
          <w:lang w:eastAsia="uk-UA"/>
        </w:rPr>
        <w:t>в) сфер суспільних відносин;</w:t>
      </w:r>
    </w:p>
    <w:p w:rsidR="008724C7" w:rsidRPr="008724C7" w:rsidRDefault="008724C7" w:rsidP="008724C7">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r w:rsidRPr="008724C7">
        <w:rPr>
          <w:rFonts w:ascii="Times New Roman" w:eastAsia="Times New Roman" w:hAnsi="Times New Roman" w:cs="Times New Roman"/>
          <w:color w:val="121212"/>
          <w:sz w:val="28"/>
          <w:szCs w:val="28"/>
          <w:lang w:eastAsia="uk-UA"/>
        </w:rPr>
        <w:t xml:space="preserve">г) </w:t>
      </w:r>
      <w:proofErr w:type="spellStart"/>
      <w:r w:rsidRPr="008724C7">
        <w:rPr>
          <w:rFonts w:ascii="Times New Roman" w:eastAsia="Times New Roman" w:hAnsi="Times New Roman" w:cs="Times New Roman"/>
          <w:color w:val="121212"/>
          <w:sz w:val="28"/>
          <w:szCs w:val="28"/>
          <w:lang w:eastAsia="uk-UA"/>
        </w:rPr>
        <w:t>субінститутів</w:t>
      </w:r>
      <w:proofErr w:type="spellEnd"/>
      <w:r w:rsidRPr="008724C7">
        <w:rPr>
          <w:rFonts w:ascii="Times New Roman" w:eastAsia="Times New Roman" w:hAnsi="Times New Roman" w:cs="Times New Roman"/>
          <w:color w:val="121212"/>
          <w:sz w:val="28"/>
          <w:szCs w:val="28"/>
          <w:lang w:eastAsia="uk-UA"/>
        </w:rPr>
        <w:t xml:space="preserve"> права.</w:t>
      </w:r>
    </w:p>
    <w:p w:rsidR="008724C7" w:rsidRPr="008724C7" w:rsidRDefault="008724C7" w:rsidP="008724C7">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r w:rsidRPr="001767A8">
        <w:rPr>
          <w:rFonts w:ascii="Times New Roman" w:eastAsia="Times New Roman" w:hAnsi="Times New Roman" w:cs="Times New Roman"/>
          <w:b/>
          <w:bCs/>
          <w:color w:val="121212"/>
          <w:sz w:val="28"/>
          <w:szCs w:val="28"/>
          <w:lang w:eastAsia="uk-UA"/>
        </w:rPr>
        <w:t>11. Яка з перелічених процесуальних галузей права є зайвою:</w:t>
      </w:r>
    </w:p>
    <w:p w:rsidR="008724C7" w:rsidRPr="008724C7" w:rsidRDefault="008724C7" w:rsidP="001767A8">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r w:rsidRPr="008724C7">
        <w:rPr>
          <w:rFonts w:ascii="Times New Roman" w:eastAsia="Times New Roman" w:hAnsi="Times New Roman" w:cs="Times New Roman"/>
          <w:color w:val="121212"/>
          <w:sz w:val="28"/>
          <w:szCs w:val="28"/>
          <w:lang w:eastAsia="uk-UA"/>
        </w:rPr>
        <w:t>а) конституційна;</w:t>
      </w:r>
      <w:r w:rsidR="001767A8">
        <w:rPr>
          <w:rFonts w:ascii="Times New Roman" w:eastAsia="Times New Roman" w:hAnsi="Times New Roman" w:cs="Times New Roman"/>
          <w:color w:val="121212"/>
          <w:sz w:val="28"/>
          <w:szCs w:val="28"/>
          <w:lang w:eastAsia="uk-UA"/>
        </w:rPr>
        <w:t xml:space="preserve"> </w:t>
      </w:r>
      <w:r w:rsidRPr="008724C7">
        <w:rPr>
          <w:rFonts w:ascii="Times New Roman" w:eastAsia="Times New Roman" w:hAnsi="Times New Roman" w:cs="Times New Roman"/>
          <w:color w:val="121212"/>
          <w:sz w:val="28"/>
          <w:szCs w:val="28"/>
          <w:lang w:eastAsia="uk-UA"/>
        </w:rPr>
        <w:t>б) цивільна;</w:t>
      </w:r>
      <w:r w:rsidR="001767A8">
        <w:rPr>
          <w:rFonts w:ascii="Times New Roman" w:eastAsia="Times New Roman" w:hAnsi="Times New Roman" w:cs="Times New Roman"/>
          <w:color w:val="121212"/>
          <w:sz w:val="28"/>
          <w:szCs w:val="28"/>
          <w:lang w:eastAsia="uk-UA"/>
        </w:rPr>
        <w:t xml:space="preserve"> </w:t>
      </w:r>
      <w:r w:rsidRPr="008724C7">
        <w:rPr>
          <w:rFonts w:ascii="Times New Roman" w:eastAsia="Times New Roman" w:hAnsi="Times New Roman" w:cs="Times New Roman"/>
          <w:color w:val="121212"/>
          <w:sz w:val="28"/>
          <w:szCs w:val="28"/>
          <w:lang w:eastAsia="uk-UA"/>
        </w:rPr>
        <w:t>в) сімейна;</w:t>
      </w:r>
      <w:r w:rsidR="001767A8">
        <w:rPr>
          <w:rFonts w:ascii="Times New Roman" w:eastAsia="Times New Roman" w:hAnsi="Times New Roman" w:cs="Times New Roman"/>
          <w:color w:val="121212"/>
          <w:sz w:val="28"/>
          <w:szCs w:val="28"/>
          <w:lang w:eastAsia="uk-UA"/>
        </w:rPr>
        <w:t xml:space="preserve"> </w:t>
      </w:r>
      <w:r w:rsidRPr="008724C7">
        <w:rPr>
          <w:rFonts w:ascii="Times New Roman" w:eastAsia="Times New Roman" w:hAnsi="Times New Roman" w:cs="Times New Roman"/>
          <w:color w:val="121212"/>
          <w:sz w:val="28"/>
          <w:szCs w:val="28"/>
          <w:lang w:eastAsia="uk-UA"/>
        </w:rPr>
        <w:t>г) кримінальна.</w:t>
      </w:r>
    </w:p>
    <w:p w:rsidR="008724C7" w:rsidRPr="008724C7" w:rsidRDefault="008724C7" w:rsidP="008724C7">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r w:rsidRPr="001767A8">
        <w:rPr>
          <w:rFonts w:ascii="Times New Roman" w:eastAsia="Times New Roman" w:hAnsi="Times New Roman" w:cs="Times New Roman"/>
          <w:b/>
          <w:bCs/>
          <w:color w:val="121212"/>
          <w:sz w:val="28"/>
          <w:szCs w:val="28"/>
          <w:lang w:eastAsia="uk-UA"/>
        </w:rPr>
        <w:t>12. Назвіть основні підстави розподілу системи права за галузями:</w:t>
      </w:r>
    </w:p>
    <w:p w:rsidR="008724C7" w:rsidRPr="008724C7" w:rsidRDefault="008724C7" w:rsidP="001767A8">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r w:rsidRPr="008724C7">
        <w:rPr>
          <w:rFonts w:ascii="Times New Roman" w:eastAsia="Times New Roman" w:hAnsi="Times New Roman" w:cs="Times New Roman"/>
          <w:color w:val="121212"/>
          <w:sz w:val="28"/>
          <w:szCs w:val="28"/>
          <w:lang w:eastAsia="uk-UA"/>
        </w:rPr>
        <w:t>а) розсуд законодавця;</w:t>
      </w:r>
      <w:r w:rsidR="001767A8">
        <w:rPr>
          <w:rFonts w:ascii="Times New Roman" w:eastAsia="Times New Roman" w:hAnsi="Times New Roman" w:cs="Times New Roman"/>
          <w:color w:val="121212"/>
          <w:sz w:val="28"/>
          <w:szCs w:val="28"/>
          <w:lang w:eastAsia="uk-UA"/>
        </w:rPr>
        <w:t xml:space="preserve"> </w:t>
      </w:r>
      <w:r w:rsidRPr="008724C7">
        <w:rPr>
          <w:rFonts w:ascii="Times New Roman" w:eastAsia="Times New Roman" w:hAnsi="Times New Roman" w:cs="Times New Roman"/>
          <w:color w:val="121212"/>
          <w:sz w:val="28"/>
          <w:szCs w:val="28"/>
          <w:lang w:eastAsia="uk-UA"/>
        </w:rPr>
        <w:t>б) предмет і метод правового регулювання;</w:t>
      </w:r>
    </w:p>
    <w:p w:rsidR="008724C7" w:rsidRPr="008724C7" w:rsidRDefault="008724C7" w:rsidP="001767A8">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r w:rsidRPr="008724C7">
        <w:rPr>
          <w:rFonts w:ascii="Times New Roman" w:eastAsia="Times New Roman" w:hAnsi="Times New Roman" w:cs="Times New Roman"/>
          <w:color w:val="121212"/>
          <w:sz w:val="28"/>
          <w:szCs w:val="28"/>
          <w:lang w:eastAsia="uk-UA"/>
        </w:rPr>
        <w:t>в) характер джерел права;</w:t>
      </w:r>
      <w:r w:rsidR="001767A8">
        <w:rPr>
          <w:rFonts w:ascii="Times New Roman" w:eastAsia="Times New Roman" w:hAnsi="Times New Roman" w:cs="Times New Roman"/>
          <w:color w:val="121212"/>
          <w:sz w:val="28"/>
          <w:szCs w:val="28"/>
          <w:lang w:eastAsia="uk-UA"/>
        </w:rPr>
        <w:t xml:space="preserve"> </w:t>
      </w:r>
      <w:r w:rsidRPr="008724C7">
        <w:rPr>
          <w:rFonts w:ascii="Times New Roman" w:eastAsia="Times New Roman" w:hAnsi="Times New Roman" w:cs="Times New Roman"/>
          <w:color w:val="121212"/>
          <w:sz w:val="28"/>
          <w:szCs w:val="28"/>
          <w:lang w:eastAsia="uk-UA"/>
        </w:rPr>
        <w:t>г) характер суспільних відносин. </w:t>
      </w:r>
    </w:p>
    <w:p w:rsidR="008724C7" w:rsidRPr="008724C7" w:rsidRDefault="008724C7" w:rsidP="008724C7">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r w:rsidRPr="001767A8">
        <w:rPr>
          <w:rFonts w:ascii="Times New Roman" w:eastAsia="Times New Roman" w:hAnsi="Times New Roman" w:cs="Times New Roman"/>
          <w:b/>
          <w:bCs/>
          <w:color w:val="121212"/>
          <w:sz w:val="28"/>
          <w:szCs w:val="28"/>
          <w:lang w:eastAsia="uk-UA"/>
        </w:rPr>
        <w:t>13. До приватного права належать такі галузі права:</w:t>
      </w:r>
    </w:p>
    <w:p w:rsidR="008724C7" w:rsidRPr="008724C7" w:rsidRDefault="008724C7" w:rsidP="001767A8">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r w:rsidRPr="008724C7">
        <w:rPr>
          <w:rFonts w:ascii="Times New Roman" w:eastAsia="Times New Roman" w:hAnsi="Times New Roman" w:cs="Times New Roman"/>
          <w:color w:val="121212"/>
          <w:sz w:val="28"/>
          <w:szCs w:val="28"/>
          <w:lang w:eastAsia="uk-UA"/>
        </w:rPr>
        <w:lastRenderedPageBreak/>
        <w:t>а) конституційне право, адміністративне право;</w:t>
      </w:r>
      <w:r w:rsidR="001767A8">
        <w:rPr>
          <w:rFonts w:ascii="Times New Roman" w:eastAsia="Times New Roman" w:hAnsi="Times New Roman" w:cs="Times New Roman"/>
          <w:color w:val="121212"/>
          <w:sz w:val="28"/>
          <w:szCs w:val="28"/>
          <w:lang w:eastAsia="uk-UA"/>
        </w:rPr>
        <w:t xml:space="preserve"> </w:t>
      </w:r>
      <w:r w:rsidRPr="008724C7">
        <w:rPr>
          <w:rFonts w:ascii="Times New Roman" w:eastAsia="Times New Roman" w:hAnsi="Times New Roman" w:cs="Times New Roman"/>
          <w:color w:val="121212"/>
          <w:sz w:val="28"/>
          <w:szCs w:val="28"/>
          <w:lang w:eastAsia="uk-UA"/>
        </w:rPr>
        <w:t>б) цивільне право, сімейне право;</w:t>
      </w:r>
      <w:r w:rsidR="001767A8">
        <w:rPr>
          <w:rFonts w:ascii="Times New Roman" w:eastAsia="Times New Roman" w:hAnsi="Times New Roman" w:cs="Times New Roman"/>
          <w:color w:val="121212"/>
          <w:sz w:val="28"/>
          <w:szCs w:val="28"/>
          <w:lang w:eastAsia="uk-UA"/>
        </w:rPr>
        <w:t xml:space="preserve"> </w:t>
      </w:r>
      <w:r w:rsidRPr="008724C7">
        <w:rPr>
          <w:rFonts w:ascii="Times New Roman" w:eastAsia="Times New Roman" w:hAnsi="Times New Roman" w:cs="Times New Roman"/>
          <w:color w:val="121212"/>
          <w:sz w:val="28"/>
          <w:szCs w:val="28"/>
          <w:lang w:eastAsia="uk-UA"/>
        </w:rPr>
        <w:t>в) міжнародне гуманітарне;</w:t>
      </w:r>
      <w:r w:rsidR="001767A8">
        <w:rPr>
          <w:rFonts w:ascii="Times New Roman" w:eastAsia="Times New Roman" w:hAnsi="Times New Roman" w:cs="Times New Roman"/>
          <w:color w:val="121212"/>
          <w:sz w:val="28"/>
          <w:szCs w:val="28"/>
          <w:lang w:eastAsia="uk-UA"/>
        </w:rPr>
        <w:t xml:space="preserve"> </w:t>
      </w:r>
      <w:r w:rsidRPr="008724C7">
        <w:rPr>
          <w:rFonts w:ascii="Times New Roman" w:eastAsia="Times New Roman" w:hAnsi="Times New Roman" w:cs="Times New Roman"/>
          <w:color w:val="121212"/>
          <w:sz w:val="28"/>
          <w:szCs w:val="28"/>
          <w:lang w:eastAsia="uk-UA"/>
        </w:rPr>
        <w:t>г) фінансове право, кримінальне право. </w:t>
      </w:r>
    </w:p>
    <w:p w:rsidR="008724C7" w:rsidRPr="008724C7" w:rsidRDefault="008724C7" w:rsidP="008724C7">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r w:rsidRPr="001767A8">
        <w:rPr>
          <w:rFonts w:ascii="Times New Roman" w:eastAsia="Times New Roman" w:hAnsi="Times New Roman" w:cs="Times New Roman"/>
          <w:b/>
          <w:bCs/>
          <w:color w:val="121212"/>
          <w:sz w:val="28"/>
          <w:szCs w:val="28"/>
          <w:lang w:eastAsia="uk-UA"/>
        </w:rPr>
        <w:t>14. Система всіх упорядкованих певним чином законів цієї країни, а також міжнародних договорів, ратифікованих парламентом, - це:</w:t>
      </w:r>
    </w:p>
    <w:p w:rsidR="008724C7" w:rsidRPr="008724C7" w:rsidRDefault="008724C7" w:rsidP="001767A8">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r w:rsidRPr="008724C7">
        <w:rPr>
          <w:rFonts w:ascii="Times New Roman" w:eastAsia="Times New Roman" w:hAnsi="Times New Roman" w:cs="Times New Roman"/>
          <w:color w:val="121212"/>
          <w:sz w:val="28"/>
          <w:szCs w:val="28"/>
          <w:lang w:eastAsia="uk-UA"/>
        </w:rPr>
        <w:t>а) закони держави;</w:t>
      </w:r>
      <w:r w:rsidR="001767A8">
        <w:rPr>
          <w:rFonts w:ascii="Times New Roman" w:eastAsia="Times New Roman" w:hAnsi="Times New Roman" w:cs="Times New Roman"/>
          <w:color w:val="121212"/>
          <w:sz w:val="28"/>
          <w:szCs w:val="28"/>
          <w:lang w:eastAsia="uk-UA"/>
        </w:rPr>
        <w:t xml:space="preserve"> </w:t>
      </w:r>
      <w:r w:rsidRPr="008724C7">
        <w:rPr>
          <w:rFonts w:ascii="Times New Roman" w:eastAsia="Times New Roman" w:hAnsi="Times New Roman" w:cs="Times New Roman"/>
          <w:color w:val="121212"/>
          <w:sz w:val="28"/>
          <w:szCs w:val="28"/>
          <w:lang w:eastAsia="uk-UA"/>
        </w:rPr>
        <w:t>б) законодавство держави;</w:t>
      </w:r>
      <w:r w:rsidR="001767A8">
        <w:rPr>
          <w:rFonts w:ascii="Times New Roman" w:eastAsia="Times New Roman" w:hAnsi="Times New Roman" w:cs="Times New Roman"/>
          <w:color w:val="121212"/>
          <w:sz w:val="28"/>
          <w:szCs w:val="28"/>
          <w:lang w:eastAsia="uk-UA"/>
        </w:rPr>
        <w:t xml:space="preserve"> </w:t>
      </w:r>
      <w:r w:rsidRPr="008724C7">
        <w:rPr>
          <w:rFonts w:ascii="Times New Roman" w:eastAsia="Times New Roman" w:hAnsi="Times New Roman" w:cs="Times New Roman"/>
          <w:color w:val="121212"/>
          <w:sz w:val="28"/>
          <w:szCs w:val="28"/>
          <w:lang w:eastAsia="uk-UA"/>
        </w:rPr>
        <w:t>в) зведення законів;</w:t>
      </w:r>
    </w:p>
    <w:p w:rsidR="00613B70" w:rsidRDefault="008724C7" w:rsidP="00B11E98">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r w:rsidRPr="008724C7">
        <w:rPr>
          <w:rFonts w:ascii="Times New Roman" w:eastAsia="Times New Roman" w:hAnsi="Times New Roman" w:cs="Times New Roman"/>
          <w:color w:val="121212"/>
          <w:sz w:val="28"/>
          <w:szCs w:val="28"/>
          <w:lang w:eastAsia="uk-UA"/>
        </w:rPr>
        <w:t>г) система права.</w:t>
      </w:r>
    </w:p>
    <w:p w:rsidR="00B11E98" w:rsidRPr="00B11E98" w:rsidRDefault="00B11E98" w:rsidP="00B11E98">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p>
    <w:p w:rsidR="00984662" w:rsidRPr="00984662" w:rsidRDefault="00984662" w:rsidP="00984662">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r w:rsidRPr="001767A8">
        <w:rPr>
          <w:rFonts w:ascii="Times New Roman" w:eastAsia="Times New Roman" w:hAnsi="Times New Roman" w:cs="Times New Roman"/>
          <w:b/>
          <w:bCs/>
          <w:color w:val="121212"/>
          <w:sz w:val="28"/>
          <w:szCs w:val="28"/>
          <w:lang w:eastAsia="uk-UA"/>
        </w:rPr>
        <w:t>Практичні завдання</w:t>
      </w:r>
    </w:p>
    <w:p w:rsidR="00984662" w:rsidRPr="00984662" w:rsidRDefault="00984662" w:rsidP="00984662">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r w:rsidRPr="001767A8">
        <w:rPr>
          <w:rFonts w:ascii="Times New Roman" w:eastAsia="Times New Roman" w:hAnsi="Times New Roman" w:cs="Times New Roman"/>
          <w:b/>
          <w:bCs/>
          <w:color w:val="121212"/>
          <w:sz w:val="28"/>
          <w:szCs w:val="28"/>
          <w:lang w:eastAsia="uk-UA"/>
        </w:rPr>
        <w:t>Під час підготовки до с</w:t>
      </w:r>
      <w:r w:rsidR="00B11E98">
        <w:rPr>
          <w:rFonts w:ascii="Times New Roman" w:eastAsia="Times New Roman" w:hAnsi="Times New Roman" w:cs="Times New Roman"/>
          <w:b/>
          <w:bCs/>
          <w:color w:val="121212"/>
          <w:sz w:val="28"/>
          <w:szCs w:val="28"/>
          <w:lang w:eastAsia="uk-UA"/>
        </w:rPr>
        <w:t xml:space="preserve">емінарського заняття </w:t>
      </w:r>
      <w:r w:rsidRPr="001767A8">
        <w:rPr>
          <w:rFonts w:ascii="Times New Roman" w:eastAsia="Times New Roman" w:hAnsi="Times New Roman" w:cs="Times New Roman"/>
          <w:b/>
          <w:bCs/>
          <w:color w:val="121212"/>
          <w:sz w:val="28"/>
          <w:szCs w:val="28"/>
          <w:lang w:eastAsia="uk-UA"/>
        </w:rPr>
        <w:t>студенти повинні.</w:t>
      </w:r>
    </w:p>
    <w:p w:rsidR="00984662" w:rsidRPr="00984662" w:rsidRDefault="00984662" w:rsidP="00984662">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r w:rsidRPr="001767A8">
        <w:rPr>
          <w:rFonts w:ascii="Times New Roman" w:eastAsia="Times New Roman" w:hAnsi="Times New Roman" w:cs="Times New Roman"/>
          <w:b/>
          <w:bCs/>
          <w:color w:val="121212"/>
          <w:sz w:val="28"/>
          <w:szCs w:val="28"/>
          <w:lang w:eastAsia="uk-UA"/>
        </w:rPr>
        <w:t>1. Засвоїти</w:t>
      </w:r>
      <w:r w:rsidRPr="00984662">
        <w:rPr>
          <w:rFonts w:ascii="Times New Roman" w:eastAsia="Times New Roman" w:hAnsi="Times New Roman" w:cs="Times New Roman"/>
          <w:color w:val="121212"/>
          <w:sz w:val="28"/>
          <w:szCs w:val="28"/>
          <w:lang w:eastAsia="uk-UA"/>
        </w:rPr>
        <w:t> визначення понять: правова система, національна правова система, система права, предмет правового регулювання, метод правового регулювання, галузь права, інститут права, публічне право, приватне право, юридична норма, гіпотеза юридичної норми, диспозиція юридичної норми, санкція юридичної норми.</w:t>
      </w:r>
    </w:p>
    <w:p w:rsidR="004E7E6B" w:rsidRDefault="00984662" w:rsidP="00984662">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r w:rsidRPr="00984662">
        <w:rPr>
          <w:rFonts w:ascii="Times New Roman" w:eastAsia="Times New Roman" w:hAnsi="Times New Roman" w:cs="Times New Roman"/>
          <w:color w:val="121212"/>
          <w:sz w:val="28"/>
          <w:szCs w:val="28"/>
          <w:lang w:eastAsia="uk-UA"/>
        </w:rPr>
        <w:t>2. Самостійно </w:t>
      </w:r>
      <w:r w:rsidRPr="001767A8">
        <w:rPr>
          <w:rFonts w:ascii="Times New Roman" w:eastAsia="Times New Roman" w:hAnsi="Times New Roman" w:cs="Times New Roman"/>
          <w:b/>
          <w:bCs/>
          <w:color w:val="121212"/>
          <w:sz w:val="28"/>
          <w:szCs w:val="28"/>
          <w:lang w:eastAsia="uk-UA"/>
        </w:rPr>
        <w:t>скласти</w:t>
      </w:r>
      <w:r w:rsidR="00B11E98">
        <w:rPr>
          <w:rFonts w:ascii="Times New Roman" w:eastAsia="Times New Roman" w:hAnsi="Times New Roman" w:cs="Times New Roman"/>
          <w:b/>
          <w:bCs/>
          <w:color w:val="121212"/>
          <w:sz w:val="28"/>
          <w:szCs w:val="28"/>
          <w:lang w:eastAsia="uk-UA"/>
        </w:rPr>
        <w:t xml:space="preserve"> </w:t>
      </w:r>
      <w:r w:rsidR="004E7E6B">
        <w:rPr>
          <w:rFonts w:ascii="Times New Roman" w:eastAsia="Times New Roman" w:hAnsi="Times New Roman" w:cs="Times New Roman"/>
          <w:color w:val="121212"/>
          <w:sz w:val="28"/>
          <w:szCs w:val="28"/>
          <w:lang w:eastAsia="uk-UA"/>
        </w:rPr>
        <w:t>схему «Система права»</w:t>
      </w:r>
    </w:p>
    <w:p w:rsidR="00984662" w:rsidRPr="00984662" w:rsidRDefault="00984662" w:rsidP="00984662">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bookmarkStart w:id="0" w:name="_GoBack"/>
      <w:bookmarkEnd w:id="0"/>
      <w:r w:rsidRPr="00984662">
        <w:rPr>
          <w:rFonts w:ascii="Times New Roman" w:eastAsia="Times New Roman" w:hAnsi="Times New Roman" w:cs="Times New Roman"/>
          <w:color w:val="121212"/>
          <w:sz w:val="28"/>
          <w:szCs w:val="28"/>
          <w:lang w:eastAsia="uk-UA"/>
        </w:rPr>
        <w:t>3. </w:t>
      </w:r>
      <w:r w:rsidRPr="001767A8">
        <w:rPr>
          <w:rFonts w:ascii="Times New Roman" w:eastAsia="Times New Roman" w:hAnsi="Times New Roman" w:cs="Times New Roman"/>
          <w:b/>
          <w:bCs/>
          <w:color w:val="121212"/>
          <w:sz w:val="28"/>
          <w:szCs w:val="28"/>
          <w:lang w:eastAsia="uk-UA"/>
        </w:rPr>
        <w:t>З’ясувати</w:t>
      </w:r>
      <w:r w:rsidRPr="00984662">
        <w:rPr>
          <w:rFonts w:ascii="Times New Roman" w:eastAsia="Times New Roman" w:hAnsi="Times New Roman" w:cs="Times New Roman"/>
          <w:color w:val="121212"/>
          <w:sz w:val="28"/>
          <w:szCs w:val="28"/>
          <w:lang w:eastAsia="uk-UA"/>
        </w:rPr>
        <w:t> джерела основних галузей права України.</w:t>
      </w:r>
    </w:p>
    <w:p w:rsidR="00984662" w:rsidRPr="00984662" w:rsidRDefault="00984662" w:rsidP="00984662">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r w:rsidRPr="00984662">
        <w:rPr>
          <w:rFonts w:ascii="Times New Roman" w:eastAsia="Times New Roman" w:hAnsi="Times New Roman" w:cs="Times New Roman"/>
          <w:color w:val="121212"/>
          <w:sz w:val="28"/>
          <w:szCs w:val="28"/>
          <w:lang w:eastAsia="uk-UA"/>
        </w:rPr>
        <w:t>4. </w:t>
      </w:r>
      <w:r w:rsidRPr="001767A8">
        <w:rPr>
          <w:rFonts w:ascii="Times New Roman" w:eastAsia="Times New Roman" w:hAnsi="Times New Roman" w:cs="Times New Roman"/>
          <w:b/>
          <w:bCs/>
          <w:color w:val="121212"/>
          <w:sz w:val="28"/>
          <w:szCs w:val="28"/>
          <w:lang w:eastAsia="uk-UA"/>
        </w:rPr>
        <w:t>Навести</w:t>
      </w:r>
      <w:r w:rsidRPr="00984662">
        <w:rPr>
          <w:rFonts w:ascii="Times New Roman" w:eastAsia="Times New Roman" w:hAnsi="Times New Roman" w:cs="Times New Roman"/>
          <w:color w:val="121212"/>
          <w:sz w:val="28"/>
          <w:szCs w:val="28"/>
          <w:lang w:eastAsia="uk-UA"/>
        </w:rPr>
        <w:t> приклади галузевих та міжгалузевих інститутів права.</w:t>
      </w:r>
    </w:p>
    <w:p w:rsidR="00984662" w:rsidRPr="00984662" w:rsidRDefault="00984662" w:rsidP="00984662">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r w:rsidRPr="00984662">
        <w:rPr>
          <w:rFonts w:ascii="Times New Roman" w:eastAsia="Times New Roman" w:hAnsi="Times New Roman" w:cs="Times New Roman"/>
          <w:color w:val="121212"/>
          <w:sz w:val="28"/>
          <w:szCs w:val="28"/>
          <w:lang w:eastAsia="uk-UA"/>
        </w:rPr>
        <w:t>5. </w:t>
      </w:r>
      <w:r w:rsidRPr="001767A8">
        <w:rPr>
          <w:rFonts w:ascii="Times New Roman" w:eastAsia="Times New Roman" w:hAnsi="Times New Roman" w:cs="Times New Roman"/>
          <w:b/>
          <w:bCs/>
          <w:color w:val="121212"/>
          <w:sz w:val="28"/>
          <w:szCs w:val="28"/>
          <w:lang w:eastAsia="uk-UA"/>
        </w:rPr>
        <w:t>Знайти</w:t>
      </w:r>
      <w:r w:rsidR="004E7E6B">
        <w:rPr>
          <w:rFonts w:ascii="Times New Roman" w:eastAsia="Times New Roman" w:hAnsi="Times New Roman" w:cs="Times New Roman"/>
          <w:b/>
          <w:bCs/>
          <w:color w:val="121212"/>
          <w:sz w:val="28"/>
          <w:szCs w:val="28"/>
          <w:lang w:eastAsia="uk-UA"/>
        </w:rPr>
        <w:t xml:space="preserve"> </w:t>
      </w:r>
      <w:r w:rsidRPr="00984662">
        <w:rPr>
          <w:rFonts w:ascii="Times New Roman" w:eastAsia="Times New Roman" w:hAnsi="Times New Roman" w:cs="Times New Roman"/>
          <w:color w:val="121212"/>
          <w:sz w:val="28"/>
          <w:szCs w:val="28"/>
          <w:lang w:eastAsia="uk-UA"/>
        </w:rPr>
        <w:t>відповідність між стовпцями таблиці «Методи правового регулювання».</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492"/>
        <w:gridCol w:w="6863"/>
      </w:tblGrid>
      <w:tr w:rsidR="00984662" w:rsidRPr="00984662" w:rsidTr="00984662">
        <w:trPr>
          <w:tblCellSpacing w:w="15" w:type="dxa"/>
        </w:trPr>
        <w:tc>
          <w:tcPr>
            <w:tcW w:w="0" w:type="auto"/>
            <w:shd w:val="clear" w:color="auto" w:fill="FFFFFF"/>
            <w:vAlign w:val="center"/>
            <w:hideMark/>
          </w:tcPr>
          <w:p w:rsidR="00984662" w:rsidRPr="00984662" w:rsidRDefault="00984662" w:rsidP="00984662">
            <w:pPr>
              <w:spacing w:after="0" w:line="240" w:lineRule="auto"/>
              <w:rPr>
                <w:rFonts w:ascii="Times New Roman" w:eastAsia="Times New Roman" w:hAnsi="Times New Roman" w:cs="Times New Roman"/>
                <w:color w:val="000000"/>
                <w:sz w:val="28"/>
                <w:szCs w:val="28"/>
                <w:lang w:eastAsia="uk-UA"/>
              </w:rPr>
            </w:pPr>
            <w:r w:rsidRPr="00984662">
              <w:rPr>
                <w:rFonts w:ascii="Times New Roman" w:eastAsia="Times New Roman" w:hAnsi="Times New Roman" w:cs="Times New Roman"/>
                <w:color w:val="000000"/>
                <w:sz w:val="28"/>
                <w:szCs w:val="28"/>
                <w:lang w:eastAsia="uk-UA"/>
              </w:rPr>
              <w:t>1. Імперативний метод.</w:t>
            </w:r>
          </w:p>
        </w:tc>
        <w:tc>
          <w:tcPr>
            <w:tcW w:w="0" w:type="auto"/>
            <w:shd w:val="clear" w:color="auto" w:fill="FFFFFF"/>
            <w:vAlign w:val="center"/>
            <w:hideMark/>
          </w:tcPr>
          <w:p w:rsidR="00984662" w:rsidRPr="00984662" w:rsidRDefault="00984662" w:rsidP="00984662">
            <w:pPr>
              <w:spacing w:after="0" w:line="240" w:lineRule="auto"/>
              <w:rPr>
                <w:rFonts w:ascii="Times New Roman" w:eastAsia="Times New Roman" w:hAnsi="Times New Roman" w:cs="Times New Roman"/>
                <w:color w:val="000000"/>
                <w:sz w:val="28"/>
                <w:szCs w:val="28"/>
                <w:lang w:eastAsia="uk-UA"/>
              </w:rPr>
            </w:pPr>
            <w:r w:rsidRPr="00984662">
              <w:rPr>
                <w:rFonts w:ascii="Times New Roman" w:eastAsia="Times New Roman" w:hAnsi="Times New Roman" w:cs="Times New Roman"/>
                <w:color w:val="000000"/>
                <w:sz w:val="28"/>
                <w:szCs w:val="28"/>
                <w:lang w:eastAsia="uk-UA"/>
              </w:rPr>
              <w:t>А. Установлює нерівність учасників правових відносин, підпорядкованість одного з них іншому.</w:t>
            </w:r>
          </w:p>
        </w:tc>
      </w:tr>
      <w:tr w:rsidR="00984662" w:rsidRPr="00984662" w:rsidTr="00984662">
        <w:trPr>
          <w:tblCellSpacing w:w="15" w:type="dxa"/>
        </w:trPr>
        <w:tc>
          <w:tcPr>
            <w:tcW w:w="0" w:type="auto"/>
            <w:shd w:val="clear" w:color="auto" w:fill="FFFFFF"/>
            <w:vAlign w:val="center"/>
            <w:hideMark/>
          </w:tcPr>
          <w:p w:rsidR="00984662" w:rsidRPr="00984662" w:rsidRDefault="00984662" w:rsidP="00984662">
            <w:pPr>
              <w:spacing w:after="0" w:line="240" w:lineRule="auto"/>
              <w:rPr>
                <w:rFonts w:ascii="Times New Roman" w:eastAsia="Times New Roman" w:hAnsi="Times New Roman" w:cs="Times New Roman"/>
                <w:color w:val="000000"/>
                <w:sz w:val="28"/>
                <w:szCs w:val="28"/>
                <w:lang w:eastAsia="uk-UA"/>
              </w:rPr>
            </w:pPr>
            <w:r w:rsidRPr="00984662">
              <w:rPr>
                <w:rFonts w:ascii="Times New Roman" w:eastAsia="Times New Roman" w:hAnsi="Times New Roman" w:cs="Times New Roman"/>
                <w:color w:val="000000"/>
                <w:sz w:val="28"/>
                <w:szCs w:val="28"/>
                <w:lang w:eastAsia="uk-UA"/>
              </w:rPr>
              <w:t>2. Диспозитивний метод.</w:t>
            </w:r>
          </w:p>
        </w:tc>
        <w:tc>
          <w:tcPr>
            <w:tcW w:w="0" w:type="auto"/>
            <w:shd w:val="clear" w:color="auto" w:fill="FFFFFF"/>
            <w:vAlign w:val="center"/>
            <w:hideMark/>
          </w:tcPr>
          <w:p w:rsidR="00984662" w:rsidRPr="00984662" w:rsidRDefault="00984662" w:rsidP="00984662">
            <w:pPr>
              <w:spacing w:after="0" w:line="240" w:lineRule="auto"/>
              <w:rPr>
                <w:rFonts w:ascii="Times New Roman" w:eastAsia="Times New Roman" w:hAnsi="Times New Roman" w:cs="Times New Roman"/>
                <w:color w:val="000000"/>
                <w:sz w:val="28"/>
                <w:szCs w:val="28"/>
                <w:lang w:eastAsia="uk-UA"/>
              </w:rPr>
            </w:pPr>
            <w:r w:rsidRPr="00984662">
              <w:rPr>
                <w:rFonts w:ascii="Times New Roman" w:eastAsia="Times New Roman" w:hAnsi="Times New Roman" w:cs="Times New Roman"/>
                <w:color w:val="000000"/>
                <w:sz w:val="28"/>
                <w:szCs w:val="28"/>
                <w:lang w:eastAsia="uk-UA"/>
              </w:rPr>
              <w:t>Б. Установлює рівність учасників відносин.</w:t>
            </w:r>
          </w:p>
        </w:tc>
      </w:tr>
      <w:tr w:rsidR="00984662" w:rsidRPr="00984662" w:rsidTr="00984662">
        <w:trPr>
          <w:tblCellSpacing w:w="15" w:type="dxa"/>
        </w:trPr>
        <w:tc>
          <w:tcPr>
            <w:tcW w:w="0" w:type="auto"/>
            <w:shd w:val="clear" w:color="auto" w:fill="FFFFFF"/>
            <w:vAlign w:val="center"/>
            <w:hideMark/>
          </w:tcPr>
          <w:p w:rsidR="00984662" w:rsidRPr="00984662" w:rsidRDefault="00984662" w:rsidP="00984662">
            <w:pPr>
              <w:spacing w:after="0" w:line="240" w:lineRule="auto"/>
              <w:rPr>
                <w:rFonts w:ascii="Times New Roman" w:eastAsia="Times New Roman" w:hAnsi="Times New Roman" w:cs="Times New Roman"/>
                <w:color w:val="000000"/>
                <w:sz w:val="28"/>
                <w:szCs w:val="28"/>
                <w:lang w:eastAsia="uk-UA"/>
              </w:rPr>
            </w:pPr>
            <w:r w:rsidRPr="00984662">
              <w:rPr>
                <w:rFonts w:ascii="Times New Roman" w:eastAsia="Times New Roman" w:hAnsi="Times New Roman" w:cs="Times New Roman"/>
                <w:color w:val="000000"/>
                <w:sz w:val="28"/>
                <w:szCs w:val="28"/>
                <w:lang w:eastAsia="uk-UA"/>
              </w:rPr>
              <w:t>3. Метод обмежень.</w:t>
            </w:r>
          </w:p>
        </w:tc>
        <w:tc>
          <w:tcPr>
            <w:tcW w:w="0" w:type="auto"/>
            <w:shd w:val="clear" w:color="auto" w:fill="FFFFFF"/>
            <w:vAlign w:val="center"/>
            <w:hideMark/>
          </w:tcPr>
          <w:p w:rsidR="00984662" w:rsidRPr="00984662" w:rsidRDefault="00984662" w:rsidP="00984662">
            <w:pPr>
              <w:spacing w:after="0" w:line="240" w:lineRule="auto"/>
              <w:rPr>
                <w:rFonts w:ascii="Times New Roman" w:eastAsia="Times New Roman" w:hAnsi="Times New Roman" w:cs="Times New Roman"/>
                <w:color w:val="000000"/>
                <w:sz w:val="28"/>
                <w:szCs w:val="28"/>
                <w:lang w:eastAsia="uk-UA"/>
              </w:rPr>
            </w:pPr>
            <w:r w:rsidRPr="00984662">
              <w:rPr>
                <w:rFonts w:ascii="Times New Roman" w:eastAsia="Times New Roman" w:hAnsi="Times New Roman" w:cs="Times New Roman"/>
                <w:color w:val="000000"/>
                <w:sz w:val="28"/>
                <w:szCs w:val="28"/>
                <w:lang w:eastAsia="uk-UA"/>
              </w:rPr>
              <w:t>В. Надає можливість самостійно встановити правила власної поведінки в рамках закону.</w:t>
            </w:r>
          </w:p>
        </w:tc>
      </w:tr>
      <w:tr w:rsidR="00984662" w:rsidRPr="00984662" w:rsidTr="00984662">
        <w:trPr>
          <w:tblCellSpacing w:w="15" w:type="dxa"/>
        </w:trPr>
        <w:tc>
          <w:tcPr>
            <w:tcW w:w="0" w:type="auto"/>
            <w:shd w:val="clear" w:color="auto" w:fill="FFFFFF"/>
            <w:vAlign w:val="center"/>
            <w:hideMark/>
          </w:tcPr>
          <w:p w:rsidR="00984662" w:rsidRPr="00984662" w:rsidRDefault="00984662" w:rsidP="00984662">
            <w:pPr>
              <w:spacing w:after="0" w:line="240" w:lineRule="auto"/>
              <w:rPr>
                <w:rFonts w:ascii="Times New Roman" w:eastAsia="Times New Roman" w:hAnsi="Times New Roman" w:cs="Times New Roman"/>
                <w:color w:val="000000"/>
                <w:sz w:val="28"/>
                <w:szCs w:val="28"/>
                <w:lang w:eastAsia="uk-UA"/>
              </w:rPr>
            </w:pPr>
            <w:r w:rsidRPr="00984662">
              <w:rPr>
                <w:rFonts w:ascii="Times New Roman" w:eastAsia="Times New Roman" w:hAnsi="Times New Roman" w:cs="Times New Roman"/>
                <w:color w:val="000000"/>
                <w:sz w:val="28"/>
                <w:szCs w:val="28"/>
                <w:lang w:eastAsia="uk-UA"/>
              </w:rPr>
              <w:t>4. Метод автономії.</w:t>
            </w:r>
          </w:p>
        </w:tc>
        <w:tc>
          <w:tcPr>
            <w:tcW w:w="0" w:type="auto"/>
            <w:shd w:val="clear" w:color="auto" w:fill="FFFFFF"/>
            <w:vAlign w:val="center"/>
            <w:hideMark/>
          </w:tcPr>
          <w:p w:rsidR="00984662" w:rsidRPr="00984662" w:rsidRDefault="00984662" w:rsidP="00984662">
            <w:pPr>
              <w:spacing w:after="0" w:line="240" w:lineRule="auto"/>
              <w:rPr>
                <w:rFonts w:ascii="Times New Roman" w:eastAsia="Times New Roman" w:hAnsi="Times New Roman" w:cs="Times New Roman"/>
                <w:color w:val="000000"/>
                <w:sz w:val="28"/>
                <w:szCs w:val="28"/>
                <w:lang w:eastAsia="uk-UA"/>
              </w:rPr>
            </w:pPr>
            <w:r w:rsidRPr="00984662">
              <w:rPr>
                <w:rFonts w:ascii="Times New Roman" w:eastAsia="Times New Roman" w:hAnsi="Times New Roman" w:cs="Times New Roman"/>
                <w:color w:val="000000"/>
                <w:sz w:val="28"/>
                <w:szCs w:val="28"/>
                <w:lang w:eastAsia="uk-UA"/>
              </w:rPr>
              <w:t>Г. Юридичне схвалення суспільно корисної поведінки.</w:t>
            </w:r>
          </w:p>
        </w:tc>
      </w:tr>
      <w:tr w:rsidR="00984662" w:rsidRPr="00984662" w:rsidTr="00984662">
        <w:trPr>
          <w:tblCellSpacing w:w="15" w:type="dxa"/>
        </w:trPr>
        <w:tc>
          <w:tcPr>
            <w:tcW w:w="0" w:type="auto"/>
            <w:shd w:val="clear" w:color="auto" w:fill="FFFFFF"/>
            <w:vAlign w:val="center"/>
            <w:hideMark/>
          </w:tcPr>
          <w:p w:rsidR="00984662" w:rsidRPr="00984662" w:rsidRDefault="00984662" w:rsidP="00984662">
            <w:pPr>
              <w:spacing w:after="0" w:line="240" w:lineRule="auto"/>
              <w:rPr>
                <w:rFonts w:ascii="Times New Roman" w:eastAsia="Times New Roman" w:hAnsi="Times New Roman" w:cs="Times New Roman"/>
                <w:color w:val="000000"/>
                <w:sz w:val="28"/>
                <w:szCs w:val="28"/>
                <w:lang w:eastAsia="uk-UA"/>
              </w:rPr>
            </w:pPr>
            <w:r w:rsidRPr="00984662">
              <w:rPr>
                <w:rFonts w:ascii="Times New Roman" w:eastAsia="Times New Roman" w:hAnsi="Times New Roman" w:cs="Times New Roman"/>
                <w:color w:val="000000"/>
                <w:sz w:val="28"/>
                <w:szCs w:val="28"/>
                <w:lang w:eastAsia="uk-UA"/>
              </w:rPr>
              <w:t>5. Метод субординації.</w:t>
            </w:r>
          </w:p>
        </w:tc>
        <w:tc>
          <w:tcPr>
            <w:tcW w:w="0" w:type="auto"/>
            <w:shd w:val="clear" w:color="auto" w:fill="FFFFFF"/>
            <w:vAlign w:val="center"/>
            <w:hideMark/>
          </w:tcPr>
          <w:p w:rsidR="00984662" w:rsidRPr="00984662" w:rsidRDefault="00984662" w:rsidP="00984662">
            <w:pPr>
              <w:spacing w:after="0" w:line="240" w:lineRule="auto"/>
              <w:rPr>
                <w:rFonts w:ascii="Times New Roman" w:eastAsia="Times New Roman" w:hAnsi="Times New Roman" w:cs="Times New Roman"/>
                <w:color w:val="000000"/>
                <w:sz w:val="28"/>
                <w:szCs w:val="28"/>
                <w:lang w:eastAsia="uk-UA"/>
              </w:rPr>
            </w:pPr>
            <w:r w:rsidRPr="00984662">
              <w:rPr>
                <w:rFonts w:ascii="Times New Roman" w:eastAsia="Times New Roman" w:hAnsi="Times New Roman" w:cs="Times New Roman"/>
                <w:color w:val="000000"/>
                <w:sz w:val="28"/>
                <w:szCs w:val="28"/>
                <w:lang w:eastAsia="uk-UA"/>
              </w:rPr>
              <w:t>Д. Установлення заборон і покарань за порушення заборон.</w:t>
            </w:r>
          </w:p>
        </w:tc>
      </w:tr>
      <w:tr w:rsidR="00984662" w:rsidRPr="00984662" w:rsidTr="00984662">
        <w:trPr>
          <w:tblCellSpacing w:w="15" w:type="dxa"/>
        </w:trPr>
        <w:tc>
          <w:tcPr>
            <w:tcW w:w="0" w:type="auto"/>
            <w:shd w:val="clear" w:color="auto" w:fill="FFFFFF"/>
            <w:vAlign w:val="center"/>
            <w:hideMark/>
          </w:tcPr>
          <w:p w:rsidR="00984662" w:rsidRPr="00984662" w:rsidRDefault="00984662" w:rsidP="00984662">
            <w:pPr>
              <w:spacing w:after="0" w:line="240" w:lineRule="auto"/>
              <w:rPr>
                <w:rFonts w:ascii="Times New Roman" w:eastAsia="Times New Roman" w:hAnsi="Times New Roman" w:cs="Times New Roman"/>
                <w:color w:val="000000"/>
                <w:sz w:val="28"/>
                <w:szCs w:val="28"/>
                <w:lang w:eastAsia="uk-UA"/>
              </w:rPr>
            </w:pPr>
            <w:r w:rsidRPr="00984662">
              <w:rPr>
                <w:rFonts w:ascii="Times New Roman" w:eastAsia="Times New Roman" w:hAnsi="Times New Roman" w:cs="Times New Roman"/>
                <w:color w:val="000000"/>
                <w:sz w:val="28"/>
                <w:szCs w:val="28"/>
                <w:lang w:eastAsia="uk-UA"/>
              </w:rPr>
              <w:t>6. Метод заохочень.</w:t>
            </w:r>
          </w:p>
        </w:tc>
        <w:tc>
          <w:tcPr>
            <w:tcW w:w="0" w:type="auto"/>
            <w:shd w:val="clear" w:color="auto" w:fill="FFFFFF"/>
            <w:vAlign w:val="center"/>
            <w:hideMark/>
          </w:tcPr>
          <w:p w:rsidR="00984662" w:rsidRPr="00984662" w:rsidRDefault="00984662" w:rsidP="00984662">
            <w:pPr>
              <w:spacing w:after="0" w:line="240" w:lineRule="auto"/>
              <w:rPr>
                <w:rFonts w:ascii="Times New Roman" w:eastAsia="Times New Roman" w:hAnsi="Times New Roman" w:cs="Times New Roman"/>
                <w:color w:val="000000"/>
                <w:sz w:val="28"/>
                <w:szCs w:val="28"/>
                <w:lang w:eastAsia="uk-UA"/>
              </w:rPr>
            </w:pPr>
            <w:r w:rsidRPr="00984662">
              <w:rPr>
                <w:rFonts w:ascii="Times New Roman" w:eastAsia="Times New Roman" w:hAnsi="Times New Roman" w:cs="Times New Roman"/>
                <w:color w:val="000000"/>
                <w:sz w:val="28"/>
                <w:szCs w:val="28"/>
                <w:lang w:eastAsia="uk-UA"/>
              </w:rPr>
              <w:t>Є. Метод владних розпоряджень.</w:t>
            </w:r>
          </w:p>
        </w:tc>
      </w:tr>
    </w:tbl>
    <w:p w:rsidR="00B11E98" w:rsidRDefault="00B11E98" w:rsidP="00984662">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p>
    <w:p w:rsidR="00984662" w:rsidRPr="00984662" w:rsidRDefault="00984662" w:rsidP="00984662">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r w:rsidRPr="00984662">
        <w:rPr>
          <w:rFonts w:ascii="Times New Roman" w:eastAsia="Times New Roman" w:hAnsi="Times New Roman" w:cs="Times New Roman"/>
          <w:color w:val="121212"/>
          <w:sz w:val="28"/>
          <w:szCs w:val="28"/>
          <w:lang w:eastAsia="uk-UA"/>
        </w:rPr>
        <w:lastRenderedPageBreak/>
        <w:t>6. </w:t>
      </w:r>
      <w:r w:rsidRPr="001767A8">
        <w:rPr>
          <w:rFonts w:ascii="Times New Roman" w:eastAsia="Times New Roman" w:hAnsi="Times New Roman" w:cs="Times New Roman"/>
          <w:b/>
          <w:bCs/>
          <w:color w:val="121212"/>
          <w:sz w:val="28"/>
          <w:szCs w:val="28"/>
          <w:lang w:eastAsia="uk-UA"/>
        </w:rPr>
        <w:t>Визначити</w:t>
      </w:r>
      <w:r w:rsidR="00B11E98">
        <w:rPr>
          <w:rFonts w:ascii="Times New Roman" w:eastAsia="Times New Roman" w:hAnsi="Times New Roman" w:cs="Times New Roman"/>
          <w:b/>
          <w:bCs/>
          <w:color w:val="121212"/>
          <w:sz w:val="28"/>
          <w:szCs w:val="28"/>
          <w:lang w:eastAsia="uk-UA"/>
        </w:rPr>
        <w:t xml:space="preserve"> </w:t>
      </w:r>
      <w:r w:rsidRPr="00984662">
        <w:rPr>
          <w:rFonts w:ascii="Times New Roman" w:eastAsia="Times New Roman" w:hAnsi="Times New Roman" w:cs="Times New Roman"/>
          <w:color w:val="121212"/>
          <w:sz w:val="28"/>
          <w:szCs w:val="28"/>
          <w:lang w:eastAsia="uk-UA"/>
        </w:rPr>
        <w:t>предмет та метод правового регулювання основних галузей права України за схемою:</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684"/>
        <w:gridCol w:w="1112"/>
        <w:gridCol w:w="2411"/>
        <w:gridCol w:w="2326"/>
        <w:gridCol w:w="1822"/>
      </w:tblGrid>
      <w:tr w:rsidR="00984662" w:rsidRPr="00984662" w:rsidTr="00984662">
        <w:trPr>
          <w:tblCellSpacing w:w="15" w:type="dxa"/>
        </w:trPr>
        <w:tc>
          <w:tcPr>
            <w:tcW w:w="0" w:type="auto"/>
            <w:shd w:val="clear" w:color="auto" w:fill="FFFFFF"/>
            <w:vAlign w:val="center"/>
            <w:hideMark/>
          </w:tcPr>
          <w:p w:rsidR="00984662" w:rsidRPr="00984662" w:rsidRDefault="00984662" w:rsidP="00984662">
            <w:pPr>
              <w:spacing w:after="0" w:line="240" w:lineRule="auto"/>
              <w:rPr>
                <w:rFonts w:ascii="Times New Roman" w:eastAsia="Times New Roman" w:hAnsi="Times New Roman" w:cs="Times New Roman"/>
                <w:color w:val="000000"/>
                <w:sz w:val="28"/>
                <w:szCs w:val="28"/>
                <w:lang w:eastAsia="uk-UA"/>
              </w:rPr>
            </w:pPr>
            <w:r w:rsidRPr="00984662">
              <w:rPr>
                <w:rFonts w:ascii="Times New Roman" w:eastAsia="Times New Roman" w:hAnsi="Times New Roman" w:cs="Times New Roman"/>
                <w:color w:val="000000"/>
                <w:sz w:val="28"/>
                <w:szCs w:val="28"/>
                <w:lang w:eastAsia="uk-UA"/>
              </w:rPr>
              <w:t> </w:t>
            </w:r>
          </w:p>
        </w:tc>
        <w:tc>
          <w:tcPr>
            <w:tcW w:w="0" w:type="auto"/>
            <w:shd w:val="clear" w:color="auto" w:fill="FFFFFF"/>
            <w:vAlign w:val="center"/>
            <w:hideMark/>
          </w:tcPr>
          <w:p w:rsidR="00984662" w:rsidRPr="00984662" w:rsidRDefault="00984662" w:rsidP="00984662">
            <w:pPr>
              <w:spacing w:after="0" w:line="240" w:lineRule="auto"/>
              <w:rPr>
                <w:rFonts w:ascii="Times New Roman" w:eastAsia="Times New Roman" w:hAnsi="Times New Roman" w:cs="Times New Roman"/>
                <w:color w:val="000000"/>
                <w:sz w:val="28"/>
                <w:szCs w:val="28"/>
                <w:lang w:eastAsia="uk-UA"/>
              </w:rPr>
            </w:pPr>
            <w:r w:rsidRPr="00984662">
              <w:rPr>
                <w:rFonts w:ascii="Times New Roman" w:eastAsia="Times New Roman" w:hAnsi="Times New Roman" w:cs="Times New Roman"/>
                <w:color w:val="000000"/>
                <w:sz w:val="28"/>
                <w:szCs w:val="28"/>
                <w:lang w:eastAsia="uk-UA"/>
              </w:rPr>
              <w:t>Галузь права</w:t>
            </w:r>
          </w:p>
        </w:tc>
        <w:tc>
          <w:tcPr>
            <w:tcW w:w="0" w:type="auto"/>
            <w:shd w:val="clear" w:color="auto" w:fill="FFFFFF"/>
            <w:vAlign w:val="center"/>
            <w:hideMark/>
          </w:tcPr>
          <w:p w:rsidR="00984662" w:rsidRPr="00984662" w:rsidRDefault="00984662" w:rsidP="00984662">
            <w:pPr>
              <w:spacing w:after="0" w:line="240" w:lineRule="auto"/>
              <w:rPr>
                <w:rFonts w:ascii="Times New Roman" w:eastAsia="Times New Roman" w:hAnsi="Times New Roman" w:cs="Times New Roman"/>
                <w:color w:val="000000"/>
                <w:sz w:val="28"/>
                <w:szCs w:val="28"/>
                <w:lang w:eastAsia="uk-UA"/>
              </w:rPr>
            </w:pPr>
            <w:r w:rsidRPr="00984662">
              <w:rPr>
                <w:rFonts w:ascii="Times New Roman" w:eastAsia="Times New Roman" w:hAnsi="Times New Roman" w:cs="Times New Roman"/>
                <w:color w:val="000000"/>
                <w:sz w:val="28"/>
                <w:szCs w:val="28"/>
                <w:lang w:eastAsia="uk-UA"/>
              </w:rPr>
              <w:t>Предмет правового регулювання</w:t>
            </w:r>
          </w:p>
        </w:tc>
        <w:tc>
          <w:tcPr>
            <w:tcW w:w="0" w:type="auto"/>
            <w:shd w:val="clear" w:color="auto" w:fill="FFFFFF"/>
            <w:vAlign w:val="center"/>
            <w:hideMark/>
          </w:tcPr>
          <w:p w:rsidR="00984662" w:rsidRPr="00984662" w:rsidRDefault="00984662" w:rsidP="00984662">
            <w:pPr>
              <w:spacing w:after="0" w:line="240" w:lineRule="auto"/>
              <w:rPr>
                <w:rFonts w:ascii="Times New Roman" w:eastAsia="Times New Roman" w:hAnsi="Times New Roman" w:cs="Times New Roman"/>
                <w:color w:val="000000"/>
                <w:sz w:val="28"/>
                <w:szCs w:val="28"/>
                <w:lang w:eastAsia="uk-UA"/>
              </w:rPr>
            </w:pPr>
            <w:r w:rsidRPr="00984662">
              <w:rPr>
                <w:rFonts w:ascii="Times New Roman" w:eastAsia="Times New Roman" w:hAnsi="Times New Roman" w:cs="Times New Roman"/>
                <w:color w:val="000000"/>
                <w:sz w:val="28"/>
                <w:szCs w:val="28"/>
                <w:lang w:eastAsia="uk-UA"/>
              </w:rPr>
              <w:t>Метод правового регулювання</w:t>
            </w:r>
          </w:p>
        </w:tc>
        <w:tc>
          <w:tcPr>
            <w:tcW w:w="0" w:type="auto"/>
            <w:shd w:val="clear" w:color="auto" w:fill="FFFFFF"/>
            <w:vAlign w:val="center"/>
            <w:hideMark/>
          </w:tcPr>
          <w:p w:rsidR="00984662" w:rsidRPr="00984662" w:rsidRDefault="00984662" w:rsidP="00984662">
            <w:pPr>
              <w:spacing w:after="0" w:line="240" w:lineRule="auto"/>
              <w:rPr>
                <w:rFonts w:ascii="Times New Roman" w:eastAsia="Times New Roman" w:hAnsi="Times New Roman" w:cs="Times New Roman"/>
                <w:color w:val="000000"/>
                <w:sz w:val="28"/>
                <w:szCs w:val="28"/>
                <w:lang w:eastAsia="uk-UA"/>
              </w:rPr>
            </w:pPr>
            <w:r w:rsidRPr="00984662">
              <w:rPr>
                <w:rFonts w:ascii="Times New Roman" w:eastAsia="Times New Roman" w:hAnsi="Times New Roman" w:cs="Times New Roman"/>
                <w:color w:val="000000"/>
                <w:sz w:val="28"/>
                <w:szCs w:val="28"/>
                <w:lang w:eastAsia="uk-UA"/>
              </w:rPr>
              <w:t>Основний правовий акт</w:t>
            </w:r>
          </w:p>
        </w:tc>
      </w:tr>
      <w:tr w:rsidR="00984662" w:rsidRPr="00984662" w:rsidTr="00984662">
        <w:trPr>
          <w:tblCellSpacing w:w="15" w:type="dxa"/>
        </w:trPr>
        <w:tc>
          <w:tcPr>
            <w:tcW w:w="0" w:type="auto"/>
            <w:shd w:val="clear" w:color="auto" w:fill="FFFFFF"/>
            <w:vAlign w:val="center"/>
            <w:hideMark/>
          </w:tcPr>
          <w:p w:rsidR="00984662" w:rsidRPr="00984662" w:rsidRDefault="004E7E6B" w:rsidP="00984662">
            <w:pPr>
              <w:spacing w:after="0" w:line="240" w:lineRule="auto"/>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w:t>
            </w:r>
            <w:r w:rsidR="00984662" w:rsidRPr="00984662">
              <w:rPr>
                <w:rFonts w:ascii="Times New Roman" w:eastAsia="Times New Roman" w:hAnsi="Times New Roman" w:cs="Times New Roman"/>
                <w:color w:val="000000"/>
                <w:sz w:val="28"/>
                <w:szCs w:val="28"/>
                <w:lang w:eastAsia="uk-UA"/>
              </w:rPr>
              <w:t>Публічне право</w:t>
            </w:r>
          </w:p>
        </w:tc>
        <w:tc>
          <w:tcPr>
            <w:tcW w:w="0" w:type="auto"/>
            <w:shd w:val="clear" w:color="auto" w:fill="FFFFFF"/>
            <w:vAlign w:val="center"/>
            <w:hideMark/>
          </w:tcPr>
          <w:p w:rsidR="00984662" w:rsidRPr="00984662" w:rsidRDefault="00984662" w:rsidP="00984662">
            <w:pPr>
              <w:spacing w:after="0" w:line="240" w:lineRule="auto"/>
              <w:rPr>
                <w:rFonts w:ascii="Times New Roman" w:eastAsia="Times New Roman" w:hAnsi="Times New Roman" w:cs="Times New Roman"/>
                <w:color w:val="000000"/>
                <w:sz w:val="28"/>
                <w:szCs w:val="28"/>
                <w:lang w:eastAsia="uk-UA"/>
              </w:rPr>
            </w:pPr>
            <w:r w:rsidRPr="00984662">
              <w:rPr>
                <w:rFonts w:ascii="Times New Roman" w:eastAsia="Times New Roman" w:hAnsi="Times New Roman" w:cs="Times New Roman"/>
                <w:color w:val="000000"/>
                <w:sz w:val="28"/>
                <w:szCs w:val="28"/>
                <w:lang w:eastAsia="uk-UA"/>
              </w:rPr>
              <w:t> </w:t>
            </w:r>
          </w:p>
        </w:tc>
        <w:tc>
          <w:tcPr>
            <w:tcW w:w="0" w:type="auto"/>
            <w:shd w:val="clear" w:color="auto" w:fill="FFFFFF"/>
            <w:vAlign w:val="center"/>
            <w:hideMark/>
          </w:tcPr>
          <w:p w:rsidR="00984662" w:rsidRPr="00984662" w:rsidRDefault="00984662" w:rsidP="00984662">
            <w:pPr>
              <w:spacing w:after="0" w:line="240" w:lineRule="auto"/>
              <w:rPr>
                <w:rFonts w:ascii="Times New Roman" w:eastAsia="Times New Roman" w:hAnsi="Times New Roman" w:cs="Times New Roman"/>
                <w:color w:val="000000"/>
                <w:sz w:val="28"/>
                <w:szCs w:val="28"/>
                <w:lang w:eastAsia="uk-UA"/>
              </w:rPr>
            </w:pPr>
            <w:r w:rsidRPr="00984662">
              <w:rPr>
                <w:rFonts w:ascii="Times New Roman" w:eastAsia="Times New Roman" w:hAnsi="Times New Roman" w:cs="Times New Roman"/>
                <w:color w:val="000000"/>
                <w:sz w:val="28"/>
                <w:szCs w:val="28"/>
                <w:lang w:eastAsia="uk-UA"/>
              </w:rPr>
              <w:t> </w:t>
            </w:r>
          </w:p>
        </w:tc>
        <w:tc>
          <w:tcPr>
            <w:tcW w:w="0" w:type="auto"/>
            <w:shd w:val="clear" w:color="auto" w:fill="FFFFFF"/>
            <w:vAlign w:val="center"/>
            <w:hideMark/>
          </w:tcPr>
          <w:p w:rsidR="00984662" w:rsidRPr="00984662" w:rsidRDefault="00984662" w:rsidP="00984662">
            <w:pPr>
              <w:spacing w:after="0" w:line="240" w:lineRule="auto"/>
              <w:rPr>
                <w:rFonts w:ascii="Times New Roman" w:eastAsia="Times New Roman" w:hAnsi="Times New Roman" w:cs="Times New Roman"/>
                <w:color w:val="000000"/>
                <w:sz w:val="28"/>
                <w:szCs w:val="28"/>
                <w:lang w:eastAsia="uk-UA"/>
              </w:rPr>
            </w:pPr>
            <w:r w:rsidRPr="00984662">
              <w:rPr>
                <w:rFonts w:ascii="Times New Roman" w:eastAsia="Times New Roman" w:hAnsi="Times New Roman" w:cs="Times New Roman"/>
                <w:color w:val="000000"/>
                <w:sz w:val="28"/>
                <w:szCs w:val="28"/>
                <w:lang w:eastAsia="uk-UA"/>
              </w:rPr>
              <w:t> </w:t>
            </w:r>
          </w:p>
        </w:tc>
        <w:tc>
          <w:tcPr>
            <w:tcW w:w="0" w:type="auto"/>
            <w:shd w:val="clear" w:color="auto" w:fill="FFFFFF"/>
            <w:vAlign w:val="center"/>
            <w:hideMark/>
          </w:tcPr>
          <w:p w:rsidR="00984662" w:rsidRPr="00984662" w:rsidRDefault="00984662" w:rsidP="00984662">
            <w:pPr>
              <w:spacing w:after="0" w:line="240" w:lineRule="auto"/>
              <w:rPr>
                <w:rFonts w:ascii="Times New Roman" w:eastAsia="Times New Roman" w:hAnsi="Times New Roman" w:cs="Times New Roman"/>
                <w:color w:val="000000"/>
                <w:sz w:val="28"/>
                <w:szCs w:val="28"/>
                <w:lang w:eastAsia="uk-UA"/>
              </w:rPr>
            </w:pPr>
            <w:r w:rsidRPr="00984662">
              <w:rPr>
                <w:rFonts w:ascii="Times New Roman" w:eastAsia="Times New Roman" w:hAnsi="Times New Roman" w:cs="Times New Roman"/>
                <w:color w:val="000000"/>
                <w:sz w:val="28"/>
                <w:szCs w:val="28"/>
                <w:lang w:eastAsia="uk-UA"/>
              </w:rPr>
              <w:t> </w:t>
            </w:r>
          </w:p>
        </w:tc>
      </w:tr>
      <w:tr w:rsidR="00984662" w:rsidRPr="00984662" w:rsidTr="00984662">
        <w:trPr>
          <w:tblCellSpacing w:w="15" w:type="dxa"/>
        </w:trPr>
        <w:tc>
          <w:tcPr>
            <w:tcW w:w="0" w:type="auto"/>
            <w:shd w:val="clear" w:color="auto" w:fill="FFFFFF"/>
            <w:vAlign w:val="center"/>
            <w:hideMark/>
          </w:tcPr>
          <w:p w:rsidR="00984662" w:rsidRPr="00984662" w:rsidRDefault="00984662" w:rsidP="00984662">
            <w:pPr>
              <w:spacing w:after="0" w:line="240" w:lineRule="auto"/>
              <w:rPr>
                <w:rFonts w:ascii="Times New Roman" w:eastAsia="Times New Roman" w:hAnsi="Times New Roman" w:cs="Times New Roman"/>
                <w:color w:val="000000"/>
                <w:sz w:val="28"/>
                <w:szCs w:val="28"/>
                <w:lang w:eastAsia="uk-UA"/>
              </w:rPr>
            </w:pPr>
            <w:r w:rsidRPr="00984662">
              <w:rPr>
                <w:rFonts w:ascii="Times New Roman" w:eastAsia="Times New Roman" w:hAnsi="Times New Roman" w:cs="Times New Roman"/>
                <w:color w:val="000000"/>
                <w:sz w:val="28"/>
                <w:szCs w:val="28"/>
                <w:lang w:eastAsia="uk-UA"/>
              </w:rPr>
              <w:t> </w:t>
            </w:r>
          </w:p>
        </w:tc>
        <w:tc>
          <w:tcPr>
            <w:tcW w:w="0" w:type="auto"/>
            <w:shd w:val="clear" w:color="auto" w:fill="FFFFFF"/>
            <w:vAlign w:val="center"/>
            <w:hideMark/>
          </w:tcPr>
          <w:p w:rsidR="00984662" w:rsidRPr="00984662" w:rsidRDefault="00984662" w:rsidP="00984662">
            <w:pPr>
              <w:spacing w:after="0" w:line="240" w:lineRule="auto"/>
              <w:rPr>
                <w:rFonts w:ascii="Times New Roman" w:eastAsia="Times New Roman" w:hAnsi="Times New Roman" w:cs="Times New Roman"/>
                <w:color w:val="000000"/>
                <w:sz w:val="28"/>
                <w:szCs w:val="28"/>
                <w:lang w:eastAsia="uk-UA"/>
              </w:rPr>
            </w:pPr>
            <w:r w:rsidRPr="00984662">
              <w:rPr>
                <w:rFonts w:ascii="Times New Roman" w:eastAsia="Times New Roman" w:hAnsi="Times New Roman" w:cs="Times New Roman"/>
                <w:color w:val="000000"/>
                <w:sz w:val="28"/>
                <w:szCs w:val="28"/>
                <w:lang w:eastAsia="uk-UA"/>
              </w:rPr>
              <w:t> </w:t>
            </w:r>
          </w:p>
        </w:tc>
        <w:tc>
          <w:tcPr>
            <w:tcW w:w="0" w:type="auto"/>
            <w:shd w:val="clear" w:color="auto" w:fill="FFFFFF"/>
            <w:vAlign w:val="center"/>
            <w:hideMark/>
          </w:tcPr>
          <w:p w:rsidR="00984662" w:rsidRPr="00984662" w:rsidRDefault="00984662" w:rsidP="00984662">
            <w:pPr>
              <w:spacing w:after="0" w:line="240" w:lineRule="auto"/>
              <w:rPr>
                <w:rFonts w:ascii="Times New Roman" w:eastAsia="Times New Roman" w:hAnsi="Times New Roman" w:cs="Times New Roman"/>
                <w:color w:val="000000"/>
                <w:sz w:val="28"/>
                <w:szCs w:val="28"/>
                <w:lang w:eastAsia="uk-UA"/>
              </w:rPr>
            </w:pPr>
            <w:r w:rsidRPr="00984662">
              <w:rPr>
                <w:rFonts w:ascii="Times New Roman" w:eastAsia="Times New Roman" w:hAnsi="Times New Roman" w:cs="Times New Roman"/>
                <w:color w:val="000000"/>
                <w:sz w:val="28"/>
                <w:szCs w:val="28"/>
                <w:lang w:eastAsia="uk-UA"/>
              </w:rPr>
              <w:t> </w:t>
            </w:r>
          </w:p>
        </w:tc>
        <w:tc>
          <w:tcPr>
            <w:tcW w:w="0" w:type="auto"/>
            <w:shd w:val="clear" w:color="auto" w:fill="FFFFFF"/>
            <w:vAlign w:val="center"/>
            <w:hideMark/>
          </w:tcPr>
          <w:p w:rsidR="00984662" w:rsidRPr="00984662" w:rsidRDefault="00984662" w:rsidP="00984662">
            <w:pPr>
              <w:spacing w:after="0" w:line="240" w:lineRule="auto"/>
              <w:rPr>
                <w:rFonts w:ascii="Times New Roman" w:eastAsia="Times New Roman" w:hAnsi="Times New Roman" w:cs="Times New Roman"/>
                <w:color w:val="000000"/>
                <w:sz w:val="28"/>
                <w:szCs w:val="28"/>
                <w:lang w:eastAsia="uk-UA"/>
              </w:rPr>
            </w:pPr>
            <w:r w:rsidRPr="00984662">
              <w:rPr>
                <w:rFonts w:ascii="Times New Roman" w:eastAsia="Times New Roman" w:hAnsi="Times New Roman" w:cs="Times New Roman"/>
                <w:color w:val="000000"/>
                <w:sz w:val="28"/>
                <w:szCs w:val="28"/>
                <w:lang w:eastAsia="uk-UA"/>
              </w:rPr>
              <w:t> </w:t>
            </w:r>
          </w:p>
        </w:tc>
        <w:tc>
          <w:tcPr>
            <w:tcW w:w="0" w:type="auto"/>
            <w:shd w:val="clear" w:color="auto" w:fill="FFFFFF"/>
            <w:vAlign w:val="center"/>
            <w:hideMark/>
          </w:tcPr>
          <w:p w:rsidR="00984662" w:rsidRPr="00984662" w:rsidRDefault="00984662" w:rsidP="00984662">
            <w:pPr>
              <w:spacing w:after="0" w:line="240" w:lineRule="auto"/>
              <w:rPr>
                <w:rFonts w:ascii="Times New Roman" w:eastAsia="Times New Roman" w:hAnsi="Times New Roman" w:cs="Times New Roman"/>
                <w:sz w:val="28"/>
                <w:szCs w:val="28"/>
                <w:lang w:eastAsia="uk-UA"/>
              </w:rPr>
            </w:pPr>
          </w:p>
        </w:tc>
      </w:tr>
      <w:tr w:rsidR="00984662" w:rsidRPr="00984662" w:rsidTr="00984662">
        <w:trPr>
          <w:tblCellSpacing w:w="15" w:type="dxa"/>
        </w:trPr>
        <w:tc>
          <w:tcPr>
            <w:tcW w:w="0" w:type="auto"/>
            <w:shd w:val="clear" w:color="auto" w:fill="FFFFFF"/>
            <w:vAlign w:val="center"/>
            <w:hideMark/>
          </w:tcPr>
          <w:p w:rsidR="00984662" w:rsidRPr="00984662" w:rsidRDefault="00984662" w:rsidP="00984662">
            <w:pPr>
              <w:spacing w:after="0" w:line="240" w:lineRule="auto"/>
              <w:rPr>
                <w:rFonts w:ascii="Times New Roman" w:eastAsia="Times New Roman" w:hAnsi="Times New Roman" w:cs="Times New Roman"/>
                <w:color w:val="000000"/>
                <w:sz w:val="28"/>
                <w:szCs w:val="28"/>
                <w:lang w:eastAsia="uk-UA"/>
              </w:rPr>
            </w:pPr>
            <w:r w:rsidRPr="00984662">
              <w:rPr>
                <w:rFonts w:ascii="Times New Roman" w:eastAsia="Times New Roman" w:hAnsi="Times New Roman" w:cs="Times New Roman"/>
                <w:color w:val="000000"/>
                <w:sz w:val="28"/>
                <w:szCs w:val="28"/>
                <w:lang w:eastAsia="uk-UA"/>
              </w:rPr>
              <w:t> </w:t>
            </w:r>
          </w:p>
        </w:tc>
        <w:tc>
          <w:tcPr>
            <w:tcW w:w="0" w:type="auto"/>
            <w:shd w:val="clear" w:color="auto" w:fill="FFFFFF"/>
            <w:vAlign w:val="center"/>
            <w:hideMark/>
          </w:tcPr>
          <w:p w:rsidR="00984662" w:rsidRPr="00984662" w:rsidRDefault="00984662" w:rsidP="00984662">
            <w:pPr>
              <w:spacing w:after="0" w:line="240" w:lineRule="auto"/>
              <w:rPr>
                <w:rFonts w:ascii="Times New Roman" w:eastAsia="Times New Roman" w:hAnsi="Times New Roman" w:cs="Times New Roman"/>
                <w:color w:val="000000"/>
                <w:sz w:val="28"/>
                <w:szCs w:val="28"/>
                <w:lang w:eastAsia="uk-UA"/>
              </w:rPr>
            </w:pPr>
            <w:r w:rsidRPr="00984662">
              <w:rPr>
                <w:rFonts w:ascii="Times New Roman" w:eastAsia="Times New Roman" w:hAnsi="Times New Roman" w:cs="Times New Roman"/>
                <w:color w:val="000000"/>
                <w:sz w:val="28"/>
                <w:szCs w:val="28"/>
                <w:lang w:eastAsia="uk-UA"/>
              </w:rPr>
              <w:t> </w:t>
            </w:r>
          </w:p>
        </w:tc>
        <w:tc>
          <w:tcPr>
            <w:tcW w:w="0" w:type="auto"/>
            <w:shd w:val="clear" w:color="auto" w:fill="FFFFFF"/>
            <w:vAlign w:val="center"/>
            <w:hideMark/>
          </w:tcPr>
          <w:p w:rsidR="00984662" w:rsidRPr="00984662" w:rsidRDefault="00984662" w:rsidP="00984662">
            <w:pPr>
              <w:spacing w:after="0" w:line="240" w:lineRule="auto"/>
              <w:rPr>
                <w:rFonts w:ascii="Times New Roman" w:eastAsia="Times New Roman" w:hAnsi="Times New Roman" w:cs="Times New Roman"/>
                <w:color w:val="000000"/>
                <w:sz w:val="28"/>
                <w:szCs w:val="28"/>
                <w:lang w:eastAsia="uk-UA"/>
              </w:rPr>
            </w:pPr>
            <w:r w:rsidRPr="00984662">
              <w:rPr>
                <w:rFonts w:ascii="Times New Roman" w:eastAsia="Times New Roman" w:hAnsi="Times New Roman" w:cs="Times New Roman"/>
                <w:color w:val="000000"/>
                <w:sz w:val="28"/>
                <w:szCs w:val="28"/>
                <w:lang w:eastAsia="uk-UA"/>
              </w:rPr>
              <w:t> </w:t>
            </w:r>
          </w:p>
        </w:tc>
        <w:tc>
          <w:tcPr>
            <w:tcW w:w="0" w:type="auto"/>
            <w:shd w:val="clear" w:color="auto" w:fill="FFFFFF"/>
            <w:vAlign w:val="center"/>
            <w:hideMark/>
          </w:tcPr>
          <w:p w:rsidR="00984662" w:rsidRPr="00984662" w:rsidRDefault="00984662" w:rsidP="00984662">
            <w:pPr>
              <w:spacing w:after="0" w:line="240" w:lineRule="auto"/>
              <w:rPr>
                <w:rFonts w:ascii="Times New Roman" w:eastAsia="Times New Roman" w:hAnsi="Times New Roman" w:cs="Times New Roman"/>
                <w:color w:val="000000"/>
                <w:sz w:val="28"/>
                <w:szCs w:val="28"/>
                <w:lang w:eastAsia="uk-UA"/>
              </w:rPr>
            </w:pPr>
            <w:r w:rsidRPr="00984662">
              <w:rPr>
                <w:rFonts w:ascii="Times New Roman" w:eastAsia="Times New Roman" w:hAnsi="Times New Roman" w:cs="Times New Roman"/>
                <w:color w:val="000000"/>
                <w:sz w:val="28"/>
                <w:szCs w:val="28"/>
                <w:lang w:eastAsia="uk-UA"/>
              </w:rPr>
              <w:t> </w:t>
            </w:r>
          </w:p>
        </w:tc>
        <w:tc>
          <w:tcPr>
            <w:tcW w:w="0" w:type="auto"/>
            <w:shd w:val="clear" w:color="auto" w:fill="FFFFFF"/>
            <w:vAlign w:val="center"/>
            <w:hideMark/>
          </w:tcPr>
          <w:p w:rsidR="00984662" w:rsidRPr="00984662" w:rsidRDefault="00984662" w:rsidP="00984662">
            <w:pPr>
              <w:spacing w:after="0" w:line="240" w:lineRule="auto"/>
              <w:rPr>
                <w:rFonts w:ascii="Times New Roman" w:eastAsia="Times New Roman" w:hAnsi="Times New Roman" w:cs="Times New Roman"/>
                <w:sz w:val="28"/>
                <w:szCs w:val="28"/>
                <w:lang w:eastAsia="uk-UA"/>
              </w:rPr>
            </w:pPr>
          </w:p>
        </w:tc>
      </w:tr>
      <w:tr w:rsidR="00984662" w:rsidRPr="00984662" w:rsidTr="00984662">
        <w:trPr>
          <w:tblCellSpacing w:w="15" w:type="dxa"/>
        </w:trPr>
        <w:tc>
          <w:tcPr>
            <w:tcW w:w="0" w:type="auto"/>
            <w:shd w:val="clear" w:color="auto" w:fill="FFFFFF"/>
            <w:vAlign w:val="center"/>
            <w:hideMark/>
          </w:tcPr>
          <w:p w:rsidR="00984662" w:rsidRPr="00984662" w:rsidRDefault="004E7E6B" w:rsidP="00984662">
            <w:pPr>
              <w:spacing w:after="0" w:line="240" w:lineRule="auto"/>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w:t>
            </w:r>
            <w:r w:rsidR="00984662" w:rsidRPr="00984662">
              <w:rPr>
                <w:rFonts w:ascii="Times New Roman" w:eastAsia="Times New Roman" w:hAnsi="Times New Roman" w:cs="Times New Roman"/>
                <w:color w:val="000000"/>
                <w:sz w:val="28"/>
                <w:szCs w:val="28"/>
                <w:lang w:eastAsia="uk-UA"/>
              </w:rPr>
              <w:t>Приватне право</w:t>
            </w:r>
          </w:p>
        </w:tc>
        <w:tc>
          <w:tcPr>
            <w:tcW w:w="0" w:type="auto"/>
            <w:shd w:val="clear" w:color="auto" w:fill="FFFFFF"/>
            <w:vAlign w:val="center"/>
            <w:hideMark/>
          </w:tcPr>
          <w:p w:rsidR="00984662" w:rsidRPr="00984662" w:rsidRDefault="00984662" w:rsidP="00984662">
            <w:pPr>
              <w:spacing w:after="0" w:line="240" w:lineRule="auto"/>
              <w:rPr>
                <w:rFonts w:ascii="Times New Roman" w:eastAsia="Times New Roman" w:hAnsi="Times New Roman" w:cs="Times New Roman"/>
                <w:color w:val="000000"/>
                <w:sz w:val="28"/>
                <w:szCs w:val="28"/>
                <w:lang w:eastAsia="uk-UA"/>
              </w:rPr>
            </w:pPr>
            <w:r w:rsidRPr="00984662">
              <w:rPr>
                <w:rFonts w:ascii="Times New Roman" w:eastAsia="Times New Roman" w:hAnsi="Times New Roman" w:cs="Times New Roman"/>
                <w:color w:val="000000"/>
                <w:sz w:val="28"/>
                <w:szCs w:val="28"/>
                <w:lang w:eastAsia="uk-UA"/>
              </w:rPr>
              <w:t> </w:t>
            </w:r>
          </w:p>
        </w:tc>
        <w:tc>
          <w:tcPr>
            <w:tcW w:w="0" w:type="auto"/>
            <w:shd w:val="clear" w:color="auto" w:fill="FFFFFF"/>
            <w:vAlign w:val="center"/>
            <w:hideMark/>
          </w:tcPr>
          <w:p w:rsidR="00984662" w:rsidRPr="00984662" w:rsidRDefault="00984662" w:rsidP="00984662">
            <w:pPr>
              <w:spacing w:after="0" w:line="240" w:lineRule="auto"/>
              <w:rPr>
                <w:rFonts w:ascii="Times New Roman" w:eastAsia="Times New Roman" w:hAnsi="Times New Roman" w:cs="Times New Roman"/>
                <w:color w:val="000000"/>
                <w:sz w:val="28"/>
                <w:szCs w:val="28"/>
                <w:lang w:eastAsia="uk-UA"/>
              </w:rPr>
            </w:pPr>
            <w:r w:rsidRPr="00984662">
              <w:rPr>
                <w:rFonts w:ascii="Times New Roman" w:eastAsia="Times New Roman" w:hAnsi="Times New Roman" w:cs="Times New Roman"/>
                <w:color w:val="000000"/>
                <w:sz w:val="28"/>
                <w:szCs w:val="28"/>
                <w:lang w:eastAsia="uk-UA"/>
              </w:rPr>
              <w:t> </w:t>
            </w:r>
          </w:p>
        </w:tc>
        <w:tc>
          <w:tcPr>
            <w:tcW w:w="0" w:type="auto"/>
            <w:shd w:val="clear" w:color="auto" w:fill="FFFFFF"/>
            <w:vAlign w:val="center"/>
            <w:hideMark/>
          </w:tcPr>
          <w:p w:rsidR="00984662" w:rsidRPr="00984662" w:rsidRDefault="00984662" w:rsidP="00984662">
            <w:pPr>
              <w:spacing w:after="0" w:line="240" w:lineRule="auto"/>
              <w:rPr>
                <w:rFonts w:ascii="Times New Roman" w:eastAsia="Times New Roman" w:hAnsi="Times New Roman" w:cs="Times New Roman"/>
                <w:color w:val="000000"/>
                <w:sz w:val="28"/>
                <w:szCs w:val="28"/>
                <w:lang w:eastAsia="uk-UA"/>
              </w:rPr>
            </w:pPr>
            <w:r w:rsidRPr="00984662">
              <w:rPr>
                <w:rFonts w:ascii="Times New Roman" w:eastAsia="Times New Roman" w:hAnsi="Times New Roman" w:cs="Times New Roman"/>
                <w:color w:val="000000"/>
                <w:sz w:val="28"/>
                <w:szCs w:val="28"/>
                <w:lang w:eastAsia="uk-UA"/>
              </w:rPr>
              <w:t> </w:t>
            </w:r>
          </w:p>
        </w:tc>
        <w:tc>
          <w:tcPr>
            <w:tcW w:w="0" w:type="auto"/>
            <w:shd w:val="clear" w:color="auto" w:fill="FFFFFF"/>
            <w:vAlign w:val="center"/>
            <w:hideMark/>
          </w:tcPr>
          <w:p w:rsidR="00984662" w:rsidRPr="00984662" w:rsidRDefault="00984662" w:rsidP="00984662">
            <w:pPr>
              <w:spacing w:after="0" w:line="240" w:lineRule="auto"/>
              <w:rPr>
                <w:rFonts w:ascii="Times New Roman" w:eastAsia="Times New Roman" w:hAnsi="Times New Roman" w:cs="Times New Roman"/>
                <w:color w:val="000000"/>
                <w:sz w:val="28"/>
                <w:szCs w:val="28"/>
                <w:lang w:eastAsia="uk-UA"/>
              </w:rPr>
            </w:pPr>
            <w:r w:rsidRPr="00984662">
              <w:rPr>
                <w:rFonts w:ascii="Times New Roman" w:eastAsia="Times New Roman" w:hAnsi="Times New Roman" w:cs="Times New Roman"/>
                <w:color w:val="000000"/>
                <w:sz w:val="28"/>
                <w:szCs w:val="28"/>
                <w:lang w:eastAsia="uk-UA"/>
              </w:rPr>
              <w:t> </w:t>
            </w:r>
          </w:p>
        </w:tc>
      </w:tr>
      <w:tr w:rsidR="00984662" w:rsidRPr="00984662" w:rsidTr="00984662">
        <w:trPr>
          <w:tblCellSpacing w:w="15" w:type="dxa"/>
        </w:trPr>
        <w:tc>
          <w:tcPr>
            <w:tcW w:w="0" w:type="auto"/>
            <w:shd w:val="clear" w:color="auto" w:fill="FFFFFF"/>
            <w:vAlign w:val="center"/>
            <w:hideMark/>
          </w:tcPr>
          <w:p w:rsidR="00984662" w:rsidRPr="00984662" w:rsidRDefault="00984662" w:rsidP="00984662">
            <w:pPr>
              <w:spacing w:after="0" w:line="240" w:lineRule="auto"/>
              <w:rPr>
                <w:rFonts w:ascii="Times New Roman" w:eastAsia="Times New Roman" w:hAnsi="Times New Roman" w:cs="Times New Roman"/>
                <w:color w:val="000000"/>
                <w:sz w:val="28"/>
                <w:szCs w:val="28"/>
                <w:lang w:eastAsia="uk-UA"/>
              </w:rPr>
            </w:pPr>
            <w:r w:rsidRPr="00984662">
              <w:rPr>
                <w:rFonts w:ascii="Times New Roman" w:eastAsia="Times New Roman" w:hAnsi="Times New Roman" w:cs="Times New Roman"/>
                <w:color w:val="000000"/>
                <w:sz w:val="28"/>
                <w:szCs w:val="28"/>
                <w:lang w:eastAsia="uk-UA"/>
              </w:rPr>
              <w:t> </w:t>
            </w:r>
          </w:p>
        </w:tc>
        <w:tc>
          <w:tcPr>
            <w:tcW w:w="0" w:type="auto"/>
            <w:shd w:val="clear" w:color="auto" w:fill="FFFFFF"/>
            <w:vAlign w:val="center"/>
            <w:hideMark/>
          </w:tcPr>
          <w:p w:rsidR="00984662" w:rsidRPr="00984662" w:rsidRDefault="00984662" w:rsidP="00984662">
            <w:pPr>
              <w:spacing w:after="0" w:line="240" w:lineRule="auto"/>
              <w:rPr>
                <w:rFonts w:ascii="Times New Roman" w:eastAsia="Times New Roman" w:hAnsi="Times New Roman" w:cs="Times New Roman"/>
                <w:color w:val="000000"/>
                <w:sz w:val="28"/>
                <w:szCs w:val="28"/>
                <w:lang w:eastAsia="uk-UA"/>
              </w:rPr>
            </w:pPr>
            <w:r w:rsidRPr="00984662">
              <w:rPr>
                <w:rFonts w:ascii="Times New Roman" w:eastAsia="Times New Roman" w:hAnsi="Times New Roman" w:cs="Times New Roman"/>
                <w:color w:val="000000"/>
                <w:sz w:val="28"/>
                <w:szCs w:val="28"/>
                <w:lang w:eastAsia="uk-UA"/>
              </w:rPr>
              <w:t> </w:t>
            </w:r>
          </w:p>
        </w:tc>
        <w:tc>
          <w:tcPr>
            <w:tcW w:w="0" w:type="auto"/>
            <w:shd w:val="clear" w:color="auto" w:fill="FFFFFF"/>
            <w:vAlign w:val="center"/>
            <w:hideMark/>
          </w:tcPr>
          <w:p w:rsidR="00984662" w:rsidRPr="00984662" w:rsidRDefault="00984662" w:rsidP="00984662">
            <w:pPr>
              <w:spacing w:after="0" w:line="240" w:lineRule="auto"/>
              <w:rPr>
                <w:rFonts w:ascii="Times New Roman" w:eastAsia="Times New Roman" w:hAnsi="Times New Roman" w:cs="Times New Roman"/>
                <w:color w:val="000000"/>
                <w:sz w:val="28"/>
                <w:szCs w:val="28"/>
                <w:lang w:eastAsia="uk-UA"/>
              </w:rPr>
            </w:pPr>
            <w:r w:rsidRPr="00984662">
              <w:rPr>
                <w:rFonts w:ascii="Times New Roman" w:eastAsia="Times New Roman" w:hAnsi="Times New Roman" w:cs="Times New Roman"/>
                <w:color w:val="000000"/>
                <w:sz w:val="28"/>
                <w:szCs w:val="28"/>
                <w:lang w:eastAsia="uk-UA"/>
              </w:rPr>
              <w:t> </w:t>
            </w:r>
          </w:p>
        </w:tc>
        <w:tc>
          <w:tcPr>
            <w:tcW w:w="0" w:type="auto"/>
            <w:shd w:val="clear" w:color="auto" w:fill="FFFFFF"/>
            <w:vAlign w:val="center"/>
            <w:hideMark/>
          </w:tcPr>
          <w:p w:rsidR="00984662" w:rsidRPr="00984662" w:rsidRDefault="00984662" w:rsidP="00984662">
            <w:pPr>
              <w:spacing w:after="0" w:line="240" w:lineRule="auto"/>
              <w:rPr>
                <w:rFonts w:ascii="Times New Roman" w:eastAsia="Times New Roman" w:hAnsi="Times New Roman" w:cs="Times New Roman"/>
                <w:color w:val="000000"/>
                <w:sz w:val="28"/>
                <w:szCs w:val="28"/>
                <w:lang w:eastAsia="uk-UA"/>
              </w:rPr>
            </w:pPr>
            <w:r w:rsidRPr="00984662">
              <w:rPr>
                <w:rFonts w:ascii="Times New Roman" w:eastAsia="Times New Roman" w:hAnsi="Times New Roman" w:cs="Times New Roman"/>
                <w:color w:val="000000"/>
                <w:sz w:val="28"/>
                <w:szCs w:val="28"/>
                <w:lang w:eastAsia="uk-UA"/>
              </w:rPr>
              <w:t> </w:t>
            </w:r>
          </w:p>
        </w:tc>
        <w:tc>
          <w:tcPr>
            <w:tcW w:w="0" w:type="auto"/>
            <w:shd w:val="clear" w:color="auto" w:fill="FFFFFF"/>
            <w:vAlign w:val="center"/>
            <w:hideMark/>
          </w:tcPr>
          <w:p w:rsidR="00984662" w:rsidRPr="00984662" w:rsidRDefault="00984662" w:rsidP="00984662">
            <w:pPr>
              <w:spacing w:after="0" w:line="240" w:lineRule="auto"/>
              <w:rPr>
                <w:rFonts w:ascii="Times New Roman" w:eastAsia="Times New Roman" w:hAnsi="Times New Roman" w:cs="Times New Roman"/>
                <w:sz w:val="28"/>
                <w:szCs w:val="28"/>
                <w:lang w:eastAsia="uk-UA"/>
              </w:rPr>
            </w:pPr>
          </w:p>
        </w:tc>
      </w:tr>
      <w:tr w:rsidR="00984662" w:rsidRPr="00984662" w:rsidTr="00984662">
        <w:trPr>
          <w:tblCellSpacing w:w="15" w:type="dxa"/>
        </w:trPr>
        <w:tc>
          <w:tcPr>
            <w:tcW w:w="0" w:type="auto"/>
            <w:shd w:val="clear" w:color="auto" w:fill="FFFFFF"/>
            <w:vAlign w:val="center"/>
            <w:hideMark/>
          </w:tcPr>
          <w:p w:rsidR="00984662" w:rsidRPr="00984662" w:rsidRDefault="00984662" w:rsidP="00984662">
            <w:pPr>
              <w:spacing w:after="0" w:line="240" w:lineRule="auto"/>
              <w:rPr>
                <w:rFonts w:ascii="Times New Roman" w:eastAsia="Times New Roman" w:hAnsi="Times New Roman" w:cs="Times New Roman"/>
                <w:color w:val="000000"/>
                <w:sz w:val="28"/>
                <w:szCs w:val="28"/>
                <w:lang w:eastAsia="uk-UA"/>
              </w:rPr>
            </w:pPr>
          </w:p>
        </w:tc>
        <w:tc>
          <w:tcPr>
            <w:tcW w:w="0" w:type="auto"/>
            <w:shd w:val="clear" w:color="auto" w:fill="FFFFFF"/>
            <w:vAlign w:val="center"/>
            <w:hideMark/>
          </w:tcPr>
          <w:p w:rsidR="00984662" w:rsidRPr="00984662" w:rsidRDefault="00984662" w:rsidP="00984662">
            <w:pPr>
              <w:spacing w:after="0" w:line="240" w:lineRule="auto"/>
              <w:rPr>
                <w:rFonts w:ascii="Times New Roman" w:eastAsia="Times New Roman" w:hAnsi="Times New Roman" w:cs="Times New Roman"/>
                <w:color w:val="000000"/>
                <w:sz w:val="28"/>
                <w:szCs w:val="28"/>
                <w:lang w:eastAsia="uk-UA"/>
              </w:rPr>
            </w:pPr>
            <w:r w:rsidRPr="00984662">
              <w:rPr>
                <w:rFonts w:ascii="Times New Roman" w:eastAsia="Times New Roman" w:hAnsi="Times New Roman" w:cs="Times New Roman"/>
                <w:color w:val="000000"/>
                <w:sz w:val="28"/>
                <w:szCs w:val="28"/>
                <w:lang w:eastAsia="uk-UA"/>
              </w:rPr>
              <w:t> </w:t>
            </w:r>
          </w:p>
        </w:tc>
        <w:tc>
          <w:tcPr>
            <w:tcW w:w="0" w:type="auto"/>
            <w:shd w:val="clear" w:color="auto" w:fill="FFFFFF"/>
            <w:vAlign w:val="center"/>
            <w:hideMark/>
          </w:tcPr>
          <w:p w:rsidR="00984662" w:rsidRPr="00984662" w:rsidRDefault="00984662" w:rsidP="00984662">
            <w:pPr>
              <w:spacing w:after="0" w:line="240" w:lineRule="auto"/>
              <w:rPr>
                <w:rFonts w:ascii="Times New Roman" w:eastAsia="Times New Roman" w:hAnsi="Times New Roman" w:cs="Times New Roman"/>
                <w:color w:val="000000"/>
                <w:sz w:val="28"/>
                <w:szCs w:val="28"/>
                <w:lang w:eastAsia="uk-UA"/>
              </w:rPr>
            </w:pPr>
            <w:r w:rsidRPr="00984662">
              <w:rPr>
                <w:rFonts w:ascii="Times New Roman" w:eastAsia="Times New Roman" w:hAnsi="Times New Roman" w:cs="Times New Roman"/>
                <w:color w:val="000000"/>
                <w:sz w:val="28"/>
                <w:szCs w:val="28"/>
                <w:lang w:eastAsia="uk-UA"/>
              </w:rPr>
              <w:t> </w:t>
            </w:r>
          </w:p>
        </w:tc>
        <w:tc>
          <w:tcPr>
            <w:tcW w:w="0" w:type="auto"/>
            <w:shd w:val="clear" w:color="auto" w:fill="FFFFFF"/>
            <w:vAlign w:val="center"/>
            <w:hideMark/>
          </w:tcPr>
          <w:p w:rsidR="00984662" w:rsidRPr="00984662" w:rsidRDefault="00984662" w:rsidP="00984662">
            <w:pPr>
              <w:spacing w:after="0" w:line="240" w:lineRule="auto"/>
              <w:rPr>
                <w:rFonts w:ascii="Times New Roman" w:eastAsia="Times New Roman" w:hAnsi="Times New Roman" w:cs="Times New Roman"/>
                <w:color w:val="000000"/>
                <w:sz w:val="28"/>
                <w:szCs w:val="28"/>
                <w:lang w:eastAsia="uk-UA"/>
              </w:rPr>
            </w:pPr>
            <w:r w:rsidRPr="00984662">
              <w:rPr>
                <w:rFonts w:ascii="Times New Roman" w:eastAsia="Times New Roman" w:hAnsi="Times New Roman" w:cs="Times New Roman"/>
                <w:color w:val="000000"/>
                <w:sz w:val="28"/>
                <w:szCs w:val="28"/>
                <w:lang w:eastAsia="uk-UA"/>
              </w:rPr>
              <w:t> </w:t>
            </w:r>
          </w:p>
        </w:tc>
        <w:tc>
          <w:tcPr>
            <w:tcW w:w="0" w:type="auto"/>
            <w:shd w:val="clear" w:color="auto" w:fill="FFFFFF"/>
            <w:vAlign w:val="center"/>
            <w:hideMark/>
          </w:tcPr>
          <w:p w:rsidR="00984662" w:rsidRPr="00984662" w:rsidRDefault="00984662" w:rsidP="00984662">
            <w:pPr>
              <w:spacing w:after="0" w:line="240" w:lineRule="auto"/>
              <w:rPr>
                <w:rFonts w:ascii="Times New Roman" w:eastAsia="Times New Roman" w:hAnsi="Times New Roman" w:cs="Times New Roman"/>
                <w:sz w:val="28"/>
                <w:szCs w:val="28"/>
                <w:lang w:eastAsia="uk-UA"/>
              </w:rPr>
            </w:pPr>
          </w:p>
        </w:tc>
      </w:tr>
    </w:tbl>
    <w:p w:rsidR="00984662" w:rsidRPr="00984662" w:rsidRDefault="00984662" w:rsidP="00984662">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r w:rsidRPr="001767A8">
        <w:rPr>
          <w:rFonts w:ascii="Times New Roman" w:eastAsia="Times New Roman" w:hAnsi="Times New Roman" w:cs="Times New Roman"/>
          <w:b/>
          <w:bCs/>
          <w:color w:val="121212"/>
          <w:sz w:val="28"/>
          <w:szCs w:val="28"/>
          <w:lang w:eastAsia="uk-UA"/>
        </w:rPr>
        <w:t>7. Визначте,</w:t>
      </w:r>
      <w:r w:rsidRPr="00984662">
        <w:rPr>
          <w:rFonts w:ascii="Times New Roman" w:eastAsia="Times New Roman" w:hAnsi="Times New Roman" w:cs="Times New Roman"/>
          <w:color w:val="121212"/>
          <w:sz w:val="28"/>
          <w:szCs w:val="28"/>
          <w:lang w:eastAsia="uk-UA"/>
        </w:rPr>
        <w:t> до якої галузі права належать юридичні норми, що регламентують:</w:t>
      </w:r>
    </w:p>
    <w:p w:rsidR="00984662" w:rsidRPr="00984662" w:rsidRDefault="00984662" w:rsidP="00984662">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r w:rsidRPr="00984662">
        <w:rPr>
          <w:rFonts w:ascii="Times New Roman" w:eastAsia="Times New Roman" w:hAnsi="Times New Roman" w:cs="Times New Roman"/>
          <w:color w:val="121212"/>
          <w:sz w:val="28"/>
          <w:szCs w:val="28"/>
          <w:lang w:eastAsia="uk-UA"/>
        </w:rPr>
        <w:t>а) права та обов’язки студентів;</w:t>
      </w:r>
    </w:p>
    <w:p w:rsidR="00984662" w:rsidRPr="00984662" w:rsidRDefault="00984662" w:rsidP="00984662">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r w:rsidRPr="00984662">
        <w:rPr>
          <w:rFonts w:ascii="Times New Roman" w:eastAsia="Times New Roman" w:hAnsi="Times New Roman" w:cs="Times New Roman"/>
          <w:color w:val="121212"/>
          <w:sz w:val="28"/>
          <w:szCs w:val="28"/>
          <w:lang w:eastAsia="uk-UA"/>
        </w:rPr>
        <w:t>б) відносини між адміністрацією навчального закладу та його викладачами;</w:t>
      </w:r>
    </w:p>
    <w:p w:rsidR="00984662" w:rsidRPr="00984662" w:rsidRDefault="00984662" w:rsidP="00984662">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r w:rsidRPr="00984662">
        <w:rPr>
          <w:rFonts w:ascii="Times New Roman" w:eastAsia="Times New Roman" w:hAnsi="Times New Roman" w:cs="Times New Roman"/>
          <w:color w:val="121212"/>
          <w:sz w:val="28"/>
          <w:szCs w:val="28"/>
          <w:lang w:eastAsia="uk-UA"/>
        </w:rPr>
        <w:t>в) правила прийому на роботу;</w:t>
      </w:r>
    </w:p>
    <w:p w:rsidR="00984662" w:rsidRPr="00984662" w:rsidRDefault="00984662" w:rsidP="00984662">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r w:rsidRPr="00984662">
        <w:rPr>
          <w:rFonts w:ascii="Times New Roman" w:eastAsia="Times New Roman" w:hAnsi="Times New Roman" w:cs="Times New Roman"/>
          <w:color w:val="121212"/>
          <w:sz w:val="28"/>
          <w:szCs w:val="28"/>
          <w:lang w:eastAsia="uk-UA"/>
        </w:rPr>
        <w:t>г) підприємницьку діяльність людини;</w:t>
      </w:r>
    </w:p>
    <w:p w:rsidR="00984662" w:rsidRPr="00984662" w:rsidRDefault="00984662" w:rsidP="00984662">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r w:rsidRPr="00984662">
        <w:rPr>
          <w:rFonts w:ascii="Times New Roman" w:eastAsia="Times New Roman" w:hAnsi="Times New Roman" w:cs="Times New Roman"/>
          <w:color w:val="121212"/>
          <w:sz w:val="28"/>
          <w:szCs w:val="28"/>
          <w:lang w:eastAsia="uk-UA"/>
        </w:rPr>
        <w:t>д) відповідальність за безквитковий проїзд у громадському транспорті;</w:t>
      </w:r>
    </w:p>
    <w:p w:rsidR="00984662" w:rsidRPr="00984662" w:rsidRDefault="00984662" w:rsidP="00984662">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r w:rsidRPr="00984662">
        <w:rPr>
          <w:rFonts w:ascii="Times New Roman" w:eastAsia="Times New Roman" w:hAnsi="Times New Roman" w:cs="Times New Roman"/>
          <w:color w:val="121212"/>
          <w:sz w:val="28"/>
          <w:szCs w:val="28"/>
          <w:lang w:eastAsia="uk-UA"/>
        </w:rPr>
        <w:t>е) створення господарських товариств.</w:t>
      </w:r>
    </w:p>
    <w:p w:rsidR="00984662" w:rsidRPr="00984662" w:rsidRDefault="00984662" w:rsidP="00984662">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r w:rsidRPr="001767A8">
        <w:rPr>
          <w:rFonts w:ascii="Times New Roman" w:eastAsia="Times New Roman" w:hAnsi="Times New Roman" w:cs="Times New Roman"/>
          <w:b/>
          <w:bCs/>
          <w:color w:val="121212"/>
          <w:sz w:val="28"/>
          <w:szCs w:val="28"/>
          <w:lang w:eastAsia="uk-UA"/>
        </w:rPr>
        <w:t>8. Наведіть</w:t>
      </w:r>
      <w:r w:rsidRPr="00984662">
        <w:rPr>
          <w:rFonts w:ascii="Times New Roman" w:eastAsia="Times New Roman" w:hAnsi="Times New Roman" w:cs="Times New Roman"/>
          <w:color w:val="121212"/>
          <w:sz w:val="28"/>
          <w:szCs w:val="28"/>
          <w:lang w:eastAsia="uk-UA"/>
        </w:rPr>
        <w:t> приклади галузей матеріального та процесуального права.</w:t>
      </w:r>
    </w:p>
    <w:p w:rsidR="00984662" w:rsidRPr="00984662" w:rsidRDefault="00984662" w:rsidP="00984662">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uk-UA"/>
        </w:rPr>
      </w:pPr>
    </w:p>
    <w:p w:rsidR="005465DA" w:rsidRPr="001767A8" w:rsidRDefault="004E7E6B">
      <w:pPr>
        <w:rPr>
          <w:rFonts w:ascii="Times New Roman" w:hAnsi="Times New Roman" w:cs="Times New Roman"/>
          <w:sz w:val="28"/>
          <w:szCs w:val="28"/>
        </w:rPr>
      </w:pPr>
    </w:p>
    <w:sectPr w:rsidR="005465DA" w:rsidRPr="001767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4C7"/>
    <w:rsid w:val="001767A8"/>
    <w:rsid w:val="004E7E6B"/>
    <w:rsid w:val="00510C88"/>
    <w:rsid w:val="00613B70"/>
    <w:rsid w:val="008724C7"/>
    <w:rsid w:val="00984662"/>
    <w:rsid w:val="00A2645B"/>
    <w:rsid w:val="00B11E98"/>
    <w:rsid w:val="00D705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DB7D2"/>
  <w15:chartTrackingRefBased/>
  <w15:docId w15:val="{6F2BA9ED-176D-4BD7-9AA8-696A6993D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724C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24C7"/>
    <w:rPr>
      <w:rFonts w:ascii="Times New Roman" w:eastAsia="Times New Roman" w:hAnsi="Times New Roman" w:cs="Times New Roman"/>
      <w:b/>
      <w:bCs/>
      <w:kern w:val="36"/>
      <w:sz w:val="48"/>
      <w:szCs w:val="48"/>
      <w:lang w:eastAsia="uk-UA"/>
    </w:rPr>
  </w:style>
  <w:style w:type="character" w:styleId="a3">
    <w:name w:val="Hyperlink"/>
    <w:basedOn w:val="a0"/>
    <w:uiPriority w:val="99"/>
    <w:semiHidden/>
    <w:unhideWhenUsed/>
    <w:rsid w:val="008724C7"/>
    <w:rPr>
      <w:color w:val="0000FF"/>
      <w:u w:val="single"/>
    </w:rPr>
  </w:style>
  <w:style w:type="character" w:customStyle="1" w:styleId="current">
    <w:name w:val="current"/>
    <w:basedOn w:val="a0"/>
    <w:rsid w:val="008724C7"/>
  </w:style>
  <w:style w:type="paragraph" w:styleId="a4">
    <w:name w:val="Normal (Web)"/>
    <w:basedOn w:val="a"/>
    <w:uiPriority w:val="99"/>
    <w:semiHidden/>
    <w:unhideWhenUsed/>
    <w:rsid w:val="008724C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8724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136119">
      <w:bodyDiv w:val="1"/>
      <w:marLeft w:val="0"/>
      <w:marRight w:val="0"/>
      <w:marTop w:val="0"/>
      <w:marBottom w:val="0"/>
      <w:divBdr>
        <w:top w:val="none" w:sz="0" w:space="0" w:color="auto"/>
        <w:left w:val="none" w:sz="0" w:space="0" w:color="auto"/>
        <w:bottom w:val="none" w:sz="0" w:space="0" w:color="auto"/>
        <w:right w:val="none" w:sz="0" w:space="0" w:color="auto"/>
      </w:divBdr>
      <w:divsChild>
        <w:div w:id="801728586">
          <w:marLeft w:val="750"/>
          <w:marRight w:val="0"/>
          <w:marTop w:val="0"/>
          <w:marBottom w:val="0"/>
          <w:divBdr>
            <w:top w:val="none" w:sz="0" w:space="0" w:color="auto"/>
            <w:left w:val="none" w:sz="0" w:space="0" w:color="auto"/>
            <w:bottom w:val="none" w:sz="0" w:space="0" w:color="auto"/>
            <w:right w:val="none" w:sz="0" w:space="0" w:color="auto"/>
          </w:divBdr>
        </w:div>
      </w:divsChild>
    </w:div>
    <w:div w:id="181151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6</Pages>
  <Words>5618</Words>
  <Characters>3203</Characters>
  <Application>Microsoft Office Word</Application>
  <DocSecurity>0</DocSecurity>
  <Lines>26</Lines>
  <Paragraphs>17</Paragraphs>
  <ScaleCrop>false</ScaleCrop>
  <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2020-03-17T10:45:00Z</dcterms:created>
  <dcterms:modified xsi:type="dcterms:W3CDTF">2020-03-17T11:19:00Z</dcterms:modified>
</cp:coreProperties>
</file>